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3F3D" w14:textId="5B967885" w:rsidR="007D0B24" w:rsidRPr="008D5D79" w:rsidRDefault="3FDE3F6C" w:rsidP="2246173D">
      <w:pPr>
        <w:rPr>
          <w:rFonts w:ascii="Century Gothic" w:hAnsi="Century Gothic"/>
          <w:sz w:val="22"/>
          <w:szCs w:val="22"/>
        </w:rPr>
      </w:pPr>
      <w:r w:rsidRPr="2246173D">
        <w:rPr>
          <w:rFonts w:ascii="Century Gothic" w:hAnsi="Century Gothic"/>
          <w:sz w:val="22"/>
          <w:szCs w:val="22"/>
        </w:rPr>
        <w:t>November</w:t>
      </w:r>
      <w:r w:rsidR="2792A76B" w:rsidRPr="2246173D">
        <w:rPr>
          <w:rFonts w:ascii="Century Gothic" w:hAnsi="Century Gothic"/>
          <w:sz w:val="22"/>
          <w:szCs w:val="22"/>
        </w:rPr>
        <w:t xml:space="preserve"> 2</w:t>
      </w:r>
      <w:r w:rsidR="1CD0F55F" w:rsidRPr="2246173D">
        <w:rPr>
          <w:rFonts w:ascii="Century Gothic" w:hAnsi="Century Gothic"/>
          <w:sz w:val="22"/>
          <w:szCs w:val="22"/>
        </w:rPr>
        <w:t>8</w:t>
      </w:r>
      <w:r w:rsidR="00CE4408" w:rsidRPr="2246173D">
        <w:rPr>
          <w:rFonts w:ascii="Century Gothic" w:hAnsi="Century Gothic"/>
          <w:sz w:val="22"/>
          <w:szCs w:val="22"/>
        </w:rPr>
        <w:t>, 202</w:t>
      </w:r>
      <w:r w:rsidR="1D45EFCE" w:rsidRPr="2246173D">
        <w:rPr>
          <w:rFonts w:ascii="Century Gothic" w:hAnsi="Century Gothic"/>
          <w:sz w:val="22"/>
          <w:szCs w:val="22"/>
        </w:rPr>
        <w:t>3</w:t>
      </w:r>
    </w:p>
    <w:p w14:paraId="1BBDBB8A" w14:textId="77777777" w:rsidR="003608B2" w:rsidRPr="008D5D79" w:rsidRDefault="003608B2" w:rsidP="00E03BAA">
      <w:pPr>
        <w:rPr>
          <w:rFonts w:ascii="Century Gothic" w:hAnsi="Century Gothic"/>
          <w:sz w:val="22"/>
          <w:szCs w:val="22"/>
        </w:rPr>
      </w:pPr>
    </w:p>
    <w:p w14:paraId="58D04F55" w14:textId="77777777" w:rsidR="003608B2" w:rsidRPr="008D5D79" w:rsidRDefault="003608B2" w:rsidP="00E03BAA">
      <w:pPr>
        <w:rPr>
          <w:rFonts w:ascii="Century Gothic" w:hAnsi="Century Gothic"/>
          <w:sz w:val="22"/>
          <w:szCs w:val="22"/>
        </w:rPr>
      </w:pPr>
    </w:p>
    <w:p w14:paraId="764C0FF1" w14:textId="11FFD454" w:rsidR="00CE4408" w:rsidRDefault="00CE4408" w:rsidP="2246173D">
      <w:pPr>
        <w:rPr>
          <w:rFonts w:ascii="Century Gothic" w:hAnsi="Century Gothic"/>
          <w:sz w:val="22"/>
          <w:szCs w:val="22"/>
        </w:rPr>
      </w:pPr>
      <w:r w:rsidRPr="2246173D">
        <w:rPr>
          <w:rFonts w:ascii="Century Gothic" w:hAnsi="Century Gothic"/>
          <w:sz w:val="22"/>
          <w:szCs w:val="22"/>
        </w:rPr>
        <w:t xml:space="preserve">Dear </w:t>
      </w:r>
      <w:r w:rsidR="00B00B38" w:rsidRPr="2246173D">
        <w:rPr>
          <w:rFonts w:ascii="Century Gothic" w:hAnsi="Century Gothic"/>
          <w:sz w:val="22"/>
          <w:szCs w:val="22"/>
        </w:rPr>
        <w:t xml:space="preserve">Interested </w:t>
      </w:r>
      <w:r w:rsidRPr="2246173D">
        <w:rPr>
          <w:rFonts w:ascii="Century Gothic" w:hAnsi="Century Gothic"/>
          <w:sz w:val="22"/>
          <w:szCs w:val="22"/>
        </w:rPr>
        <w:t>Parties of Service List R.13-11-005</w:t>
      </w:r>
      <w:r w:rsidR="66E2A966" w:rsidRPr="2246173D">
        <w:rPr>
          <w:rFonts w:ascii="Century Gothic" w:hAnsi="Century Gothic"/>
          <w:sz w:val="22"/>
          <w:szCs w:val="22"/>
        </w:rPr>
        <w:t xml:space="preserve">: </w:t>
      </w:r>
    </w:p>
    <w:p w14:paraId="28B7E976" w14:textId="1196EED2" w:rsidR="2246173D" w:rsidRDefault="2246173D" w:rsidP="2246173D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0AF8E56" w14:textId="2C2ED170" w:rsidR="66E2A966" w:rsidRDefault="66E2A966" w:rsidP="2246173D">
      <w:pPr>
        <w:rPr>
          <w:rFonts w:ascii="Century Gothic" w:eastAsia="Century Gothic" w:hAnsi="Century Gothic" w:cs="Century Gothic"/>
          <w:sz w:val="22"/>
          <w:szCs w:val="22"/>
        </w:rPr>
      </w:pPr>
      <w:r w:rsidRPr="2246173D">
        <w:rPr>
          <w:rFonts w:ascii="Century Gothic" w:eastAsia="Century Gothic" w:hAnsi="Century Gothic" w:cs="Century Gothic"/>
          <w:sz w:val="22"/>
          <w:szCs w:val="22"/>
        </w:rPr>
        <w:t xml:space="preserve">The Energy Division will host an Evaluation, Measurement, and Verification (EM&amp;V) Quarterly Stakeholder webinar on Tuesday, December 12, 2023. </w:t>
      </w:r>
    </w:p>
    <w:p w14:paraId="28622CFE" w14:textId="4B496F9D" w:rsidR="2246173D" w:rsidRDefault="2246173D" w:rsidP="2246173D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AB7D0CC" w14:textId="2DB1683E" w:rsidR="66E2A966" w:rsidRDefault="66E2A966" w:rsidP="2246173D">
      <w:pPr>
        <w:rPr>
          <w:rFonts w:ascii="Century Gothic" w:eastAsia="Century Gothic" w:hAnsi="Century Gothic" w:cs="Century Gothic"/>
          <w:sz w:val="22"/>
          <w:szCs w:val="22"/>
        </w:rPr>
      </w:pPr>
      <w:r w:rsidRPr="2246173D">
        <w:rPr>
          <w:rFonts w:ascii="Century Gothic" w:eastAsia="Century Gothic" w:hAnsi="Century Gothic" w:cs="Century Gothic"/>
          <w:sz w:val="22"/>
          <w:szCs w:val="22"/>
        </w:rPr>
        <w:t xml:space="preserve">This webinar will give updates on the progress of completed and ongoing EM&amp;V studies, allow for feedback, and </w:t>
      </w:r>
      <w:r w:rsidR="00CC2871">
        <w:rPr>
          <w:rFonts w:ascii="Century Gothic" w:eastAsia="Century Gothic" w:hAnsi="Century Gothic" w:cs="Century Gothic"/>
          <w:sz w:val="22"/>
          <w:szCs w:val="22"/>
        </w:rPr>
        <w:t>provide</w:t>
      </w:r>
      <w:r w:rsidRPr="2246173D">
        <w:rPr>
          <w:rFonts w:ascii="Century Gothic" w:eastAsia="Century Gothic" w:hAnsi="Century Gothic" w:cs="Century Gothic"/>
          <w:sz w:val="22"/>
          <w:szCs w:val="22"/>
        </w:rPr>
        <w:t xml:space="preserve"> an opportunity to hear from various stakeholders. </w:t>
      </w:r>
    </w:p>
    <w:p w14:paraId="29643450" w14:textId="0472018F" w:rsidR="66E2A966" w:rsidRDefault="66E2A966" w:rsidP="2246173D">
      <w:pPr>
        <w:rPr>
          <w:rFonts w:ascii="Century Gothic" w:eastAsia="Century Gothic" w:hAnsi="Century Gothic" w:cs="Century Gothic"/>
          <w:sz w:val="22"/>
          <w:szCs w:val="22"/>
        </w:rPr>
      </w:pPr>
      <w:r w:rsidRPr="2246173D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63F766F9" w14:textId="7258AB04" w:rsidR="66E2A966" w:rsidRDefault="66E2A966" w:rsidP="2246173D">
      <w:pPr>
        <w:rPr>
          <w:rFonts w:ascii="Century Gothic" w:eastAsia="Century Gothic" w:hAnsi="Century Gothic" w:cs="Century Gothic"/>
          <w:sz w:val="22"/>
          <w:szCs w:val="22"/>
        </w:rPr>
      </w:pPr>
      <w:r w:rsidRPr="2246173D">
        <w:rPr>
          <w:rFonts w:ascii="Century Gothic" w:eastAsia="Century Gothic" w:hAnsi="Century Gothic" w:cs="Century Gothic"/>
          <w:sz w:val="22"/>
          <w:szCs w:val="22"/>
        </w:rPr>
        <w:t>The agenda is attached.</w:t>
      </w:r>
    </w:p>
    <w:p w14:paraId="3D3849E6" w14:textId="6E97AC3F" w:rsidR="66E2A966" w:rsidRDefault="66E2A966" w:rsidP="2246173D">
      <w:pPr>
        <w:rPr>
          <w:rFonts w:ascii="Century Gothic" w:eastAsia="Century Gothic" w:hAnsi="Century Gothic" w:cs="Century Gothic"/>
          <w:sz w:val="22"/>
          <w:szCs w:val="22"/>
        </w:rPr>
      </w:pPr>
      <w:r>
        <w:br/>
      </w:r>
      <w:r w:rsidRPr="2246173D">
        <w:rPr>
          <w:rFonts w:ascii="Century Gothic" w:eastAsia="Century Gothic" w:hAnsi="Century Gothic" w:cs="Century Gothic"/>
          <w:sz w:val="22"/>
          <w:szCs w:val="22"/>
        </w:rPr>
        <w:t xml:space="preserve">Best, </w:t>
      </w:r>
    </w:p>
    <w:p w14:paraId="49405B5D" w14:textId="45E544A8" w:rsidR="66E2A966" w:rsidRDefault="66E2A966" w:rsidP="2246173D">
      <w:pPr>
        <w:spacing w:line="259" w:lineRule="auto"/>
        <w:rPr>
          <w:rFonts w:ascii="Century Gothic" w:eastAsia="Century Gothic" w:hAnsi="Century Gothic" w:cs="Century Gothic"/>
          <w:sz w:val="22"/>
          <w:szCs w:val="22"/>
        </w:rPr>
      </w:pPr>
      <w:r w:rsidRPr="2246173D">
        <w:rPr>
          <w:rFonts w:ascii="Century Gothic" w:eastAsia="Century Gothic" w:hAnsi="Century Gothic" w:cs="Century Gothic"/>
          <w:sz w:val="22"/>
          <w:szCs w:val="22"/>
        </w:rPr>
        <w:t xml:space="preserve">Emily Pelstring </w:t>
      </w:r>
    </w:p>
    <w:p w14:paraId="1691EDFD" w14:textId="6322C2E5" w:rsidR="2246173D" w:rsidRDefault="2246173D" w:rsidP="2246173D">
      <w:pPr>
        <w:rPr>
          <w:rFonts w:ascii="Century Gothic" w:hAnsi="Century Gothic"/>
          <w:sz w:val="22"/>
          <w:szCs w:val="22"/>
        </w:rPr>
      </w:pPr>
    </w:p>
    <w:p w14:paraId="1EB31A54" w14:textId="77921424" w:rsidR="00977E4C" w:rsidRPr="008D5D79" w:rsidRDefault="1DB558BC" w:rsidP="726FD44C">
      <w:pPr>
        <w:rPr>
          <w:rFonts w:ascii="Century Gothic" w:eastAsia="Century Gothic" w:hAnsi="Century Gothic" w:cs="Century Gothic"/>
          <w:sz w:val="22"/>
          <w:szCs w:val="22"/>
        </w:rPr>
      </w:pPr>
      <w:r w:rsidRPr="726FD44C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December 12, </w:t>
      </w:r>
      <w:proofErr w:type="gramStart"/>
      <w:r w:rsidRPr="726FD44C">
        <w:rPr>
          <w:rFonts w:ascii="Century Gothic" w:eastAsia="Century Gothic" w:hAnsi="Century Gothic" w:cs="Century Gothic"/>
          <w:b/>
          <w:bCs/>
          <w:sz w:val="22"/>
          <w:szCs w:val="22"/>
        </w:rPr>
        <w:t>2023</w:t>
      </w:r>
      <w:proofErr w:type="gramEnd"/>
      <w:r w:rsidRPr="726FD44C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EM&amp;V Meeting Agenda </w:t>
      </w:r>
    </w:p>
    <w:p w14:paraId="6BA8AC48" w14:textId="281E4A22" w:rsidR="00F44003" w:rsidRPr="00F44003" w:rsidRDefault="1DB558BC" w:rsidP="00F44003">
      <w:pPr>
        <w:ind w:left="1080"/>
        <w:rPr>
          <w:rFonts w:ascii="Segoe UI" w:eastAsia="Segoe UI" w:hAnsi="Segoe UI" w:cs="Segoe UI"/>
          <w:sz w:val="18"/>
          <w:szCs w:val="18"/>
        </w:rPr>
      </w:pPr>
      <w:r w:rsidRPr="726FD44C">
        <w:rPr>
          <w:rFonts w:ascii="Segoe UI" w:eastAsia="Segoe UI" w:hAnsi="Segoe UI" w:cs="Segoe UI"/>
          <w:sz w:val="18"/>
          <w:szCs w:val="18"/>
        </w:rPr>
        <w:t> </w:t>
      </w:r>
    </w:p>
    <w:tbl>
      <w:tblPr>
        <w:tblStyle w:val="TableGrid"/>
        <w:tblW w:w="101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906"/>
        <w:gridCol w:w="5230"/>
        <w:gridCol w:w="2007"/>
      </w:tblGrid>
      <w:tr w:rsidR="00C701CE" w:rsidRPr="00C701CE" w14:paraId="22549B79" w14:textId="77777777" w:rsidTr="43910A1F">
        <w:trPr>
          <w:trHeight w:val="429"/>
        </w:trPr>
        <w:tc>
          <w:tcPr>
            <w:tcW w:w="9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C9BB6A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Item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  <w:tc>
          <w:tcPr>
            <w:tcW w:w="192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7994B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Time</w:t>
            </w:r>
            <w:r w:rsidRPr="00C701CE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  <w:tc>
          <w:tcPr>
            <w:tcW w:w="527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30862B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Topic 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81B1A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Presenter 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</w:tr>
      <w:tr w:rsidR="00C701CE" w:rsidRPr="00C701CE" w14:paraId="49AE217D" w14:textId="77777777" w:rsidTr="43910A1F">
        <w:trPr>
          <w:trHeight w:val="681"/>
        </w:trPr>
        <w:tc>
          <w:tcPr>
            <w:tcW w:w="9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DD4182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1 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  <w:tc>
          <w:tcPr>
            <w:tcW w:w="192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26D5D2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10:00am – 10:05am  </w:t>
            </w:r>
          </w:p>
        </w:tc>
        <w:tc>
          <w:tcPr>
            <w:tcW w:w="527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E5989A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Welcome &amp; Ground Rules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1C3872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Emily Pelstring, </w:t>
            </w: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CPUC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  </w:t>
            </w:r>
          </w:p>
        </w:tc>
      </w:tr>
      <w:tr w:rsidR="00C701CE" w:rsidRPr="00C701CE" w14:paraId="10013328" w14:textId="77777777" w:rsidTr="43910A1F">
        <w:trPr>
          <w:trHeight w:val="2225"/>
        </w:trPr>
        <w:tc>
          <w:tcPr>
            <w:tcW w:w="9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479B77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  <w:tc>
          <w:tcPr>
            <w:tcW w:w="192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40304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10:05am – 11:00am   </w:t>
            </w:r>
          </w:p>
        </w:tc>
        <w:tc>
          <w:tcPr>
            <w:tcW w:w="527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481AD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Group A Evaluation Updates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7A3F9FCA" w14:textId="77777777" w:rsidR="00C701CE" w:rsidRPr="00C701CE" w:rsidRDefault="00C701CE" w:rsidP="00C701CE">
            <w:pPr>
              <w:numPr>
                <w:ilvl w:val="0"/>
                <w:numId w:val="38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Program Year 2022 Local Third Party Program Evaluation Update (10 minutes)</w:t>
            </w:r>
          </w:p>
          <w:p w14:paraId="75E1EF55" w14:textId="77777777" w:rsidR="00C701CE" w:rsidRPr="00C701CE" w:rsidRDefault="00C701CE" w:rsidP="00C701CE">
            <w:pPr>
              <w:numPr>
                <w:ilvl w:val="0"/>
                <w:numId w:val="38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Regional Energy Networks Program Evaluation</w:t>
            </w:r>
            <w:r w:rsidRPr="00C701CE">
              <w:rPr>
                <w:rFonts w:ascii="Century Gothic" w:hAnsi="Century Gothic" w:cs="Segoe UI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Update (10 minutes)</w:t>
            </w:r>
          </w:p>
          <w:p w14:paraId="77A77FE5" w14:textId="77777777" w:rsidR="00C701CE" w:rsidRPr="00C701CE" w:rsidRDefault="00C701CE" w:rsidP="00C701CE">
            <w:pPr>
              <w:numPr>
                <w:ilvl w:val="0"/>
                <w:numId w:val="38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Program Year 2022 Commercial Third Party Program Evaluation</w:t>
            </w:r>
            <w:r w:rsidRPr="00C701CE">
              <w:rPr>
                <w:rFonts w:ascii="Century Gothic" w:hAnsi="Century Gothic" w:cs="Segoe UI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Update (10 minutes)</w:t>
            </w:r>
          </w:p>
          <w:p w14:paraId="6FE2634F" w14:textId="77777777" w:rsidR="00C701CE" w:rsidRPr="00C701CE" w:rsidRDefault="00C701CE" w:rsidP="00C701CE">
            <w:pPr>
              <w:numPr>
                <w:ilvl w:val="0"/>
                <w:numId w:val="38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EUL Study Results – Residential Insulation (25 minutes)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8B5EC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Megan Ovaska, </w:t>
            </w: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DNV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  <w:p w14:paraId="7838120C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Rachel Hursh,</w:t>
            </w: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DNV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  <w:p w14:paraId="1A19451B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Naveed Khan, </w:t>
            </w: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DNV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  <w:p w14:paraId="567CE244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Saroj Karki, </w:t>
            </w: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DNV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C701CE" w:rsidRPr="00C701CE" w14:paraId="52E21138" w14:textId="77777777" w:rsidTr="43910A1F">
        <w:trPr>
          <w:trHeight w:val="1453"/>
        </w:trPr>
        <w:tc>
          <w:tcPr>
            <w:tcW w:w="9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A5E7F1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192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BFC9D0" w14:textId="634B5CDF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11:0</w:t>
            </w:r>
            <w:r w:rsidR="782E55DD"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0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am – 11:2</w:t>
            </w:r>
            <w:r w:rsidR="11D4E428"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0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am  </w:t>
            </w:r>
          </w:p>
        </w:tc>
        <w:tc>
          <w:tcPr>
            <w:tcW w:w="527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AE126C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Group D Evaluation Updates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6A057540" w14:textId="77777777" w:rsidR="00C701CE" w:rsidRPr="00C701CE" w:rsidRDefault="00C701CE" w:rsidP="00C701CE">
            <w:pPr>
              <w:numPr>
                <w:ilvl w:val="0"/>
                <w:numId w:val="39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Program Year 2022 Commercial Industrial and Agricultural Custom (CIAC) Evaluation Update</w:t>
            </w:r>
            <w:r w:rsidRPr="00C701CE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14:paraId="6E70050B" w14:textId="77777777" w:rsidR="00C701CE" w:rsidRPr="00C701CE" w:rsidRDefault="00C701CE" w:rsidP="00C701CE">
            <w:pPr>
              <w:numPr>
                <w:ilvl w:val="0"/>
                <w:numId w:val="39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Program Year 2021 and 2022 Strategic Energy Management (SEM) Evaluation Update</w:t>
            </w:r>
            <w:r w:rsidRPr="00C701CE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7E6D4E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Nick Beaman, </w:t>
            </w: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DNV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3F344258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Chad </w:t>
            </w:r>
            <w:proofErr w:type="spellStart"/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Telarico</w:t>
            </w:r>
            <w:proofErr w:type="spellEnd"/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, </w:t>
            </w: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DNV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C701CE" w:rsidRPr="00C701CE" w14:paraId="0B983CD8" w14:textId="77777777" w:rsidTr="43910A1F">
        <w:trPr>
          <w:trHeight w:val="2828"/>
        </w:trPr>
        <w:tc>
          <w:tcPr>
            <w:tcW w:w="9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B76B9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92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667D4" w14:textId="2EE7976B" w:rsidR="00C701CE" w:rsidRPr="00C701CE" w:rsidRDefault="00C701CE" w:rsidP="00C701CE">
            <w:pPr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11:</w:t>
            </w:r>
            <w:r w:rsidR="6D59AFF5"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20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am – 12:00pm  </w:t>
            </w:r>
          </w:p>
        </w:tc>
        <w:tc>
          <w:tcPr>
            <w:tcW w:w="527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8A1AF1" w14:textId="77777777" w:rsidR="00C701CE" w:rsidRPr="00C701CE" w:rsidRDefault="00C701CE" w:rsidP="008D4D51">
            <w:pPr>
              <w:numPr>
                <w:ilvl w:val="0"/>
                <w:numId w:val="40"/>
              </w:numPr>
              <w:spacing w:before="240"/>
              <w:rPr>
                <w:rFonts w:ascii="Century Gothic" w:hAnsi="Century Gothic" w:cs="Segoe UI"/>
                <w:color w:val="242424"/>
                <w:sz w:val="18"/>
                <w:szCs w:val="18"/>
              </w:rPr>
            </w:pPr>
            <w:r w:rsidRPr="00C701CE">
              <w:rPr>
                <w:rFonts w:ascii="Century Gothic" w:hAnsi="Century Gothic" w:cs="Segoe UI"/>
                <w:b/>
                <w:bCs/>
                <w:color w:val="242424"/>
                <w:sz w:val="18"/>
                <w:szCs w:val="18"/>
                <w:bdr w:val="none" w:sz="0" w:space="0" w:color="auto" w:frame="1"/>
              </w:rPr>
              <w:t>SEM Expansion Study (15 minutes)</w:t>
            </w:r>
          </w:p>
          <w:p w14:paraId="26384ABF" w14:textId="77777777" w:rsidR="00C701CE" w:rsidRPr="00C701CE" w:rsidRDefault="00C701CE" w:rsidP="008D4D51">
            <w:pPr>
              <w:numPr>
                <w:ilvl w:val="0"/>
                <w:numId w:val="40"/>
              </w:numPr>
              <w:spacing w:before="240"/>
              <w:rPr>
                <w:rFonts w:ascii="Century Gothic" w:hAnsi="Century Gothic" w:cs="Segoe UI"/>
                <w:color w:val="242424"/>
                <w:sz w:val="18"/>
                <w:szCs w:val="18"/>
              </w:rPr>
            </w:pPr>
            <w:r w:rsidRPr="00C701CE">
              <w:rPr>
                <w:rFonts w:ascii="Century Gothic" w:hAnsi="Century Gothic" w:cs="Segoe UI"/>
                <w:b/>
                <w:bCs/>
                <w:color w:val="242424"/>
                <w:sz w:val="18"/>
                <w:szCs w:val="18"/>
                <w:bdr w:val="none" w:sz="0" w:space="0" w:color="auto" w:frame="1"/>
              </w:rPr>
              <w:t>Fuel Substitution Market Studies Overview: Community Engagement with Equity Stakeholders (15 minutes) </w:t>
            </w:r>
          </w:p>
          <w:p w14:paraId="589847E5" w14:textId="77777777" w:rsidR="00C701CE" w:rsidRPr="00C701CE" w:rsidRDefault="00C701CE" w:rsidP="008D4D51">
            <w:pPr>
              <w:numPr>
                <w:ilvl w:val="0"/>
                <w:numId w:val="40"/>
              </w:numPr>
              <w:spacing w:before="240"/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EE Residential Pulse Check Study (10 minutes)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0AF31B" w14:textId="77777777" w:rsidR="00C701CE" w:rsidRPr="00C701CE" w:rsidRDefault="00C701CE" w:rsidP="00C701CE">
            <w:pPr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C701CE">
              <w:rPr>
                <w:rFonts w:ascii="Century Gothic" w:hAnsi="Century Gothic" w:cs="Segoe UI"/>
                <w:color w:val="000000"/>
                <w:sz w:val="18"/>
                <w:szCs w:val="18"/>
                <w:bdr w:val="none" w:sz="0" w:space="0" w:color="auto" w:frame="1"/>
              </w:rPr>
              <w:t>Kevin Ehsani, </w:t>
            </w: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SoCalGas </w:t>
            </w:r>
          </w:p>
          <w:p w14:paraId="701D479F" w14:textId="77777777" w:rsidR="00C701CE" w:rsidRPr="00C701CE" w:rsidRDefault="00C701CE" w:rsidP="00C701CE">
            <w:pPr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C701CE">
              <w:rPr>
                <w:rFonts w:ascii="Century Gothic" w:hAnsi="Century Gothic" w:cs="Segoe U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br/>
            </w:r>
          </w:p>
          <w:p w14:paraId="2E517F6C" w14:textId="77777777" w:rsidR="00C701CE" w:rsidRPr="00C701CE" w:rsidRDefault="00C701CE" w:rsidP="00C701CE">
            <w:pPr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C701CE">
              <w:rPr>
                <w:rFonts w:ascii="Century Gothic" w:hAnsi="Century Gothic" w:cs="Segoe U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Reginald Wilkins</w:t>
            </w: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, SCE </w:t>
            </w:r>
            <w:r w:rsidRPr="00C701CE">
              <w:rPr>
                <w:rFonts w:ascii="Century Gothic" w:hAnsi="Century Gothic" w:cs="Segoe UI"/>
                <w:color w:val="000000"/>
                <w:sz w:val="18"/>
                <w:szCs w:val="18"/>
                <w:bdr w:val="none" w:sz="0" w:space="0" w:color="auto" w:frame="1"/>
              </w:rPr>
              <w:t>&amp; Jeana Swedenburg</w:t>
            </w: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, ODC</w:t>
            </w: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</w:p>
          <w:p w14:paraId="07921201" w14:textId="77777777" w:rsidR="00C701CE" w:rsidRPr="00C701CE" w:rsidRDefault="00C701CE" w:rsidP="00C701CE">
            <w:pPr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</w:p>
          <w:p w14:paraId="09C95395" w14:textId="77777777" w:rsidR="00C701CE" w:rsidRPr="00C701CE" w:rsidRDefault="00C701CE" w:rsidP="00C701CE">
            <w:pPr>
              <w:textAlignment w:val="baseline"/>
              <w:rPr>
                <w:rFonts w:ascii="inherit" w:hAnsi="inherit" w:cs="Segoe UI"/>
                <w:color w:val="242424"/>
                <w:sz w:val="23"/>
                <w:szCs w:val="23"/>
              </w:rPr>
            </w:pPr>
            <w:r w:rsidRPr="00C701CE">
              <w:rPr>
                <w:rFonts w:ascii="Century Gothic" w:hAnsi="Century Gothic" w:cs="Segoe U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Kelvin Valenzuela, </w:t>
            </w: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SDG&amp;E</w:t>
            </w:r>
            <w:r w:rsidRPr="00C701CE">
              <w:rPr>
                <w:rFonts w:ascii="Century Gothic" w:hAnsi="Century Gothic" w:cs="Segoe U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&amp; Jeana Swedenburg, </w:t>
            </w: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ODC</w:t>
            </w:r>
          </w:p>
        </w:tc>
      </w:tr>
      <w:tr w:rsidR="00C701CE" w:rsidRPr="00C701CE" w14:paraId="1FBE5678" w14:textId="77777777" w:rsidTr="43910A1F">
        <w:trPr>
          <w:trHeight w:val="429"/>
        </w:trPr>
        <w:tc>
          <w:tcPr>
            <w:tcW w:w="9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62E968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192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12ACC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12:00pm – 1:00pm  </w:t>
            </w:r>
          </w:p>
        </w:tc>
        <w:tc>
          <w:tcPr>
            <w:tcW w:w="527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F3C328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Lunch Break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92907F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inherit" w:hAnsi="inherit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701CE" w:rsidRPr="00C701CE" w14:paraId="4A917355" w14:textId="77777777" w:rsidTr="43910A1F">
        <w:trPr>
          <w:trHeight w:val="2049"/>
        </w:trPr>
        <w:tc>
          <w:tcPr>
            <w:tcW w:w="9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07F682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192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88CCEB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1:00pm – 3:00pm  </w:t>
            </w:r>
          </w:p>
        </w:tc>
        <w:tc>
          <w:tcPr>
            <w:tcW w:w="527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A183B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Group B Updates </w:t>
            </w:r>
          </w:p>
          <w:p w14:paraId="58F06680" w14:textId="629194EA" w:rsidR="00C701CE" w:rsidRPr="00C701CE" w:rsidRDefault="00C701CE" w:rsidP="00C701CE">
            <w:pPr>
              <w:numPr>
                <w:ilvl w:val="0"/>
                <w:numId w:val="41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Statewide Commercial Water Heating Impact Evaluation Plan Overview (40 minutes)</w:t>
            </w:r>
          </w:p>
          <w:p w14:paraId="199918E4" w14:textId="060AC614" w:rsidR="00C701CE" w:rsidRPr="00B86529" w:rsidRDefault="00C701CE" w:rsidP="00C701CE">
            <w:pPr>
              <w:numPr>
                <w:ilvl w:val="0"/>
                <w:numId w:val="41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commentRangeStart w:id="0"/>
            <w:commentRangeStart w:id="1"/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Preview of Upcoming Study Reports Releasing to Public in Q1 2024 (40 minutes)</w:t>
            </w:r>
          </w:p>
          <w:p w14:paraId="0CBFA880" w14:textId="2D9500FC" w:rsidR="00B86529" w:rsidRDefault="00B86529" w:rsidP="00B86529">
            <w:pPr>
              <w:numPr>
                <w:ilvl w:val="1"/>
                <w:numId w:val="41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egoe UI"/>
                <w:color w:val="000000"/>
                <w:sz w:val="18"/>
                <w:szCs w:val="18"/>
              </w:rPr>
              <w:t>GoGreen</w:t>
            </w:r>
            <w:proofErr w:type="spellEnd"/>
            <w:r>
              <w:rPr>
                <w:rFonts w:ascii="Century Gothic" w:hAnsi="Century Gothic" w:cs="Segoe UI"/>
                <w:color w:val="000000"/>
                <w:sz w:val="18"/>
                <w:szCs w:val="18"/>
              </w:rPr>
              <w:t xml:space="preserve"> Home Financing </w:t>
            </w:r>
          </w:p>
          <w:p w14:paraId="48206F49" w14:textId="39B7161C" w:rsidR="008523F5" w:rsidRDefault="008523F5" w:rsidP="00B86529">
            <w:pPr>
              <w:numPr>
                <w:ilvl w:val="1"/>
                <w:numId w:val="41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Segoe UI"/>
                <w:color w:val="000000"/>
                <w:sz w:val="18"/>
                <w:szCs w:val="18"/>
              </w:rPr>
              <w:t>Workforce, Education, &amp; Training (WE&amp;T)</w:t>
            </w:r>
          </w:p>
          <w:p w14:paraId="5F1E9A16" w14:textId="2A3A1AAB" w:rsidR="008523F5" w:rsidRDefault="005877A2" w:rsidP="00B86529">
            <w:pPr>
              <w:numPr>
                <w:ilvl w:val="1"/>
                <w:numId w:val="41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Segoe UI"/>
                <w:color w:val="000000"/>
                <w:sz w:val="18"/>
                <w:szCs w:val="18"/>
              </w:rPr>
              <w:t>Marketing, Education, &amp; Outreach (ME&amp;O)</w:t>
            </w:r>
          </w:p>
          <w:p w14:paraId="1BC7C988" w14:textId="2C3E1914" w:rsidR="005877A2" w:rsidRPr="00C701CE" w:rsidRDefault="00745DA7" w:rsidP="00B86529">
            <w:pPr>
              <w:numPr>
                <w:ilvl w:val="1"/>
                <w:numId w:val="41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Segoe UI"/>
                <w:color w:val="000000"/>
                <w:sz w:val="18"/>
                <w:szCs w:val="18"/>
              </w:rPr>
              <w:t>Emerging Tech Program – Deep Dive</w:t>
            </w:r>
          </w:p>
          <w:p w14:paraId="32805B5B" w14:textId="77777777" w:rsidR="00C701CE" w:rsidRPr="00D055B6" w:rsidRDefault="00C701CE" w:rsidP="00C701CE">
            <w:pPr>
              <w:numPr>
                <w:ilvl w:val="0"/>
                <w:numId w:val="41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00C701CE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Introduction of New 2024 Research Studies (starting in 2023 and will be completed in 2024) (40 minutes)</w:t>
            </w:r>
            <w:commentRangeEnd w:id="0"/>
            <w:r w:rsidR="00A51EE5">
              <w:rPr>
                <w:rStyle w:val="CommentReference"/>
              </w:rPr>
              <w:commentReference w:id="0"/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63979A86" w14:textId="77777777" w:rsidR="00D055B6" w:rsidRDefault="00D055B6" w:rsidP="00D055B6">
            <w:pPr>
              <w:numPr>
                <w:ilvl w:val="1"/>
                <w:numId w:val="41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Segoe UI"/>
                <w:color w:val="000000"/>
                <w:sz w:val="18"/>
                <w:szCs w:val="18"/>
              </w:rPr>
              <w:t xml:space="preserve">Third-Party (3P) </w:t>
            </w:r>
            <w:r w:rsidR="002F69B8">
              <w:rPr>
                <w:rFonts w:ascii="Century Gothic" w:hAnsi="Century Gothic" w:cs="Segoe UI"/>
                <w:color w:val="000000"/>
                <w:sz w:val="18"/>
                <w:szCs w:val="18"/>
              </w:rPr>
              <w:t>Equity Program Evaluability</w:t>
            </w:r>
            <w:r w:rsidR="00C67E7C">
              <w:rPr>
                <w:rFonts w:ascii="Century Gothic" w:hAnsi="Century Gothic" w:cs="Segoe UI"/>
                <w:color w:val="000000"/>
                <w:sz w:val="18"/>
                <w:szCs w:val="18"/>
              </w:rPr>
              <w:t>/Process Evaluation</w:t>
            </w:r>
          </w:p>
          <w:p w14:paraId="1D9F0D0D" w14:textId="77777777" w:rsidR="00C67E7C" w:rsidRDefault="00C67E7C" w:rsidP="00D055B6">
            <w:pPr>
              <w:numPr>
                <w:ilvl w:val="1"/>
                <w:numId w:val="41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Segoe UI"/>
                <w:color w:val="000000"/>
                <w:sz w:val="18"/>
                <w:szCs w:val="18"/>
              </w:rPr>
              <w:t xml:space="preserve">Market Access Program (MAP) Process Evaluation </w:t>
            </w:r>
          </w:p>
          <w:p w14:paraId="4402953D" w14:textId="77777777" w:rsidR="00C67E7C" w:rsidRDefault="00C02443" w:rsidP="00D055B6">
            <w:pPr>
              <w:numPr>
                <w:ilvl w:val="1"/>
                <w:numId w:val="41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Segoe UI"/>
                <w:color w:val="000000"/>
                <w:sz w:val="18"/>
                <w:szCs w:val="18"/>
              </w:rPr>
              <w:t xml:space="preserve">Emerging Tech Program (ETP) Evaluability/Process Evaluation </w:t>
            </w:r>
          </w:p>
          <w:p w14:paraId="215C94E2" w14:textId="7BB08134" w:rsidR="00C02443" w:rsidRPr="00C701CE" w:rsidRDefault="00C02443" w:rsidP="00D055B6">
            <w:pPr>
              <w:numPr>
                <w:ilvl w:val="1"/>
                <w:numId w:val="41"/>
              </w:numPr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Segoe UI"/>
                <w:color w:val="000000"/>
                <w:sz w:val="18"/>
                <w:szCs w:val="18"/>
              </w:rPr>
              <w:t>Fuel Substitution Workforce Research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86276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242424"/>
                <w:sz w:val="18"/>
                <w:szCs w:val="18"/>
                <w:bdr w:val="none" w:sz="0" w:space="0" w:color="auto" w:frame="1"/>
              </w:rPr>
              <w:t>Jayden Wilson, </w:t>
            </w:r>
            <w:r w:rsidRPr="00C701CE">
              <w:rPr>
                <w:rFonts w:ascii="Century Gothic" w:hAnsi="Century Gothic" w:cs="Calibri"/>
                <w:b/>
                <w:bCs/>
                <w:color w:val="242424"/>
                <w:sz w:val="18"/>
                <w:szCs w:val="18"/>
                <w:bdr w:val="none" w:sz="0" w:space="0" w:color="auto" w:frame="1"/>
              </w:rPr>
              <w:t>ODC</w:t>
            </w:r>
            <w:r w:rsidRPr="00C701CE">
              <w:rPr>
                <w:rFonts w:ascii="inherit" w:hAnsi="inherit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14:paraId="5D764A31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242424"/>
                <w:sz w:val="18"/>
                <w:szCs w:val="18"/>
                <w:bdr w:val="none" w:sz="0" w:space="0" w:color="auto" w:frame="1"/>
              </w:rPr>
              <w:t>Jeana Swedenburg, </w:t>
            </w:r>
            <w:r w:rsidRPr="00C701CE">
              <w:rPr>
                <w:rFonts w:ascii="Century Gothic" w:hAnsi="Century Gothic" w:cs="Calibri"/>
                <w:b/>
                <w:bCs/>
                <w:color w:val="242424"/>
                <w:sz w:val="18"/>
                <w:szCs w:val="18"/>
                <w:bdr w:val="none" w:sz="0" w:space="0" w:color="auto" w:frame="1"/>
              </w:rPr>
              <w:t>ODC</w:t>
            </w:r>
            <w:r w:rsidRPr="00C701CE">
              <w:rPr>
                <w:rFonts w:ascii="inherit" w:hAnsi="inherit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14:paraId="1E09276C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242424"/>
                <w:sz w:val="18"/>
                <w:szCs w:val="18"/>
                <w:bdr w:val="none" w:sz="0" w:space="0" w:color="auto" w:frame="1"/>
              </w:rPr>
              <w:t>Dr. Ellen Steiner, </w:t>
            </w:r>
            <w:r w:rsidRPr="00C701CE">
              <w:rPr>
                <w:rFonts w:ascii="Century Gothic" w:hAnsi="Century Gothic" w:cs="Calibri"/>
                <w:b/>
                <w:bCs/>
                <w:color w:val="242424"/>
                <w:sz w:val="18"/>
                <w:szCs w:val="18"/>
                <w:bdr w:val="none" w:sz="0" w:space="0" w:color="auto" w:frame="1"/>
              </w:rPr>
              <w:t>ODC</w:t>
            </w:r>
            <w:r w:rsidRPr="00C701CE">
              <w:rPr>
                <w:rFonts w:ascii="inherit" w:hAnsi="inherit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14:paraId="603A2A1B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Stacia Dreyer, </w:t>
            </w:r>
            <w:r w:rsidRPr="00C701CE">
              <w:rPr>
                <w:rFonts w:ascii="Century Gothic" w:hAnsi="Century Gothic" w:cs="Calibri"/>
                <w:b/>
                <w:bCs/>
                <w:color w:val="242424"/>
                <w:sz w:val="18"/>
                <w:szCs w:val="18"/>
                <w:bdr w:val="none" w:sz="0" w:space="0" w:color="auto" w:frame="1"/>
              </w:rPr>
              <w:t>ODC</w:t>
            </w:r>
            <w:r w:rsidRPr="00C701CE">
              <w:rPr>
                <w:rFonts w:ascii="inherit" w:hAnsi="inherit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14:paraId="326E3FC7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242424"/>
                <w:sz w:val="18"/>
                <w:szCs w:val="18"/>
                <w:bdr w:val="none" w:sz="0" w:space="0" w:color="auto" w:frame="1"/>
              </w:rPr>
              <w:t>Alan Elliott, </w:t>
            </w:r>
            <w:r w:rsidRPr="00C701CE">
              <w:rPr>
                <w:rFonts w:ascii="Century Gothic" w:hAnsi="Century Gothic" w:cs="Calibri"/>
                <w:b/>
                <w:bCs/>
                <w:color w:val="242424"/>
                <w:sz w:val="18"/>
                <w:szCs w:val="18"/>
                <w:bdr w:val="none" w:sz="0" w:space="0" w:color="auto" w:frame="1"/>
              </w:rPr>
              <w:t>ODC</w:t>
            </w:r>
            <w:r w:rsidRPr="00C701CE">
              <w:rPr>
                <w:rFonts w:ascii="inherit" w:hAnsi="inherit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701CE" w:rsidRPr="00C701CE" w14:paraId="4A265910" w14:textId="77777777" w:rsidTr="43910A1F">
        <w:trPr>
          <w:trHeight w:val="682"/>
        </w:trPr>
        <w:tc>
          <w:tcPr>
            <w:tcW w:w="9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026D01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192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C9321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3:00pm – 3:15pm  </w:t>
            </w:r>
          </w:p>
        </w:tc>
        <w:tc>
          <w:tcPr>
            <w:tcW w:w="527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455C0A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Additional Q&amp;A if needed 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8B9A3" w14:textId="77777777" w:rsidR="00C701CE" w:rsidRPr="00C701CE" w:rsidRDefault="00C701CE" w:rsidP="00C701CE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Emily Pelstring, </w:t>
            </w:r>
            <w:r w:rsidRPr="00C701CE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CPUC</w:t>
            </w:r>
            <w:r w:rsidRPr="00C701CE">
              <w:rPr>
                <w:rFonts w:ascii="Century Gothic" w:hAnsi="Century Gothic" w:cs="Calibri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14:paraId="637BB57F" w14:textId="33C0706D" w:rsidR="003A16AA" w:rsidRPr="008D5D79" w:rsidRDefault="003A16AA" w:rsidP="00977E4C">
      <w:pPr>
        <w:rPr>
          <w:rFonts w:ascii="Century Gothic" w:hAnsi="Century Gothic"/>
          <w:b/>
          <w:bCs/>
          <w:sz w:val="22"/>
          <w:szCs w:val="22"/>
        </w:rPr>
      </w:pPr>
    </w:p>
    <w:p w14:paraId="2FC941A5" w14:textId="4C7ADACA" w:rsidR="003A16AA" w:rsidRDefault="0D1CA403" w:rsidP="2246173D">
      <w:pPr>
        <w:rPr>
          <w:rFonts w:ascii="Century Gothic" w:hAnsi="Century Gothic"/>
          <w:b/>
          <w:bCs/>
          <w:sz w:val="22"/>
          <w:szCs w:val="22"/>
        </w:rPr>
      </w:pPr>
      <w:r w:rsidRPr="2246173D">
        <w:rPr>
          <w:rFonts w:ascii="Century Gothic" w:hAnsi="Century Gothic"/>
          <w:b/>
          <w:bCs/>
          <w:sz w:val="22"/>
          <w:szCs w:val="22"/>
        </w:rPr>
        <w:t>Webex</w:t>
      </w:r>
      <w:r w:rsidR="003A16AA" w:rsidRPr="2246173D">
        <w:rPr>
          <w:rFonts w:ascii="Century Gothic" w:hAnsi="Century Gothic"/>
          <w:b/>
          <w:bCs/>
          <w:sz w:val="22"/>
          <w:szCs w:val="22"/>
        </w:rPr>
        <w:t xml:space="preserve"> Information</w:t>
      </w:r>
    </w:p>
    <w:p w14:paraId="0B649FBF" w14:textId="77777777" w:rsidR="003A16AA" w:rsidRDefault="003A16AA" w:rsidP="00977E4C">
      <w:pPr>
        <w:rPr>
          <w:rFonts w:ascii="Century Gothic" w:hAnsi="Century Gothic"/>
          <w:b/>
          <w:bCs/>
          <w:sz w:val="22"/>
          <w:szCs w:val="22"/>
        </w:rPr>
      </w:pPr>
    </w:p>
    <w:p w14:paraId="30193C54" w14:textId="310B7C69" w:rsidR="2BBE54FC" w:rsidRDefault="2BBE54FC" w:rsidP="726FD44C">
      <w:pPr>
        <w:rPr>
          <w:rFonts w:ascii="Century Gothic" w:hAnsi="Century Gothic"/>
          <w:b/>
          <w:bCs/>
          <w:sz w:val="22"/>
          <w:szCs w:val="22"/>
        </w:rPr>
      </w:pPr>
      <w:r w:rsidRPr="726FD44C">
        <w:rPr>
          <w:rFonts w:ascii="Century Gothic" w:hAnsi="Century Gothic"/>
          <w:b/>
          <w:bCs/>
          <w:sz w:val="22"/>
          <w:szCs w:val="22"/>
        </w:rPr>
        <w:t>Meeting link:</w:t>
      </w:r>
    </w:p>
    <w:p w14:paraId="643E767E" w14:textId="30D78C34" w:rsidR="2BBE54FC" w:rsidRDefault="2BBE54FC" w:rsidP="726FD44C">
      <w:r w:rsidRPr="726FD44C">
        <w:rPr>
          <w:rFonts w:ascii="Century Gothic" w:hAnsi="Century Gothic"/>
          <w:sz w:val="22"/>
          <w:szCs w:val="22"/>
        </w:rPr>
        <w:t>https://cpuc.webex.com/cpuc/j.php?MTID=m0e54af88ea22b8577708f613b44c2c5b</w:t>
      </w:r>
    </w:p>
    <w:p w14:paraId="1AE5A2C5" w14:textId="63C4F5CD" w:rsidR="2BBE54FC" w:rsidRDefault="2BBE54FC" w:rsidP="726FD44C">
      <w:r w:rsidRPr="726FD44C">
        <w:rPr>
          <w:rFonts w:ascii="Century Gothic" w:hAnsi="Century Gothic"/>
          <w:sz w:val="22"/>
          <w:szCs w:val="22"/>
        </w:rPr>
        <w:t xml:space="preserve"> </w:t>
      </w:r>
    </w:p>
    <w:p w14:paraId="0172332E" w14:textId="30F61E6C" w:rsidR="2BBE54FC" w:rsidRDefault="2BBE54FC" w:rsidP="726FD44C">
      <w:pPr>
        <w:rPr>
          <w:rFonts w:ascii="Century Gothic" w:hAnsi="Century Gothic"/>
          <w:b/>
          <w:bCs/>
          <w:sz w:val="22"/>
          <w:szCs w:val="22"/>
        </w:rPr>
      </w:pPr>
      <w:r w:rsidRPr="726FD44C">
        <w:rPr>
          <w:rFonts w:ascii="Century Gothic" w:hAnsi="Century Gothic"/>
          <w:b/>
          <w:bCs/>
          <w:sz w:val="22"/>
          <w:szCs w:val="22"/>
        </w:rPr>
        <w:t>Meeting number:</w:t>
      </w:r>
    </w:p>
    <w:p w14:paraId="620C1F3B" w14:textId="0AE90D38" w:rsidR="2BBE54FC" w:rsidRDefault="2BBE54FC" w:rsidP="726FD44C">
      <w:r w:rsidRPr="726FD44C">
        <w:rPr>
          <w:rFonts w:ascii="Century Gothic" w:hAnsi="Century Gothic"/>
          <w:sz w:val="22"/>
          <w:szCs w:val="22"/>
        </w:rPr>
        <w:t>2498 682 5359</w:t>
      </w:r>
    </w:p>
    <w:p w14:paraId="3F717DE8" w14:textId="628F8B73" w:rsidR="2BBE54FC" w:rsidRDefault="2BBE54FC" w:rsidP="726FD44C">
      <w:r w:rsidRPr="726FD44C">
        <w:rPr>
          <w:rFonts w:ascii="Century Gothic" w:hAnsi="Century Gothic"/>
          <w:sz w:val="22"/>
          <w:szCs w:val="22"/>
        </w:rPr>
        <w:t xml:space="preserve"> </w:t>
      </w:r>
    </w:p>
    <w:p w14:paraId="7C948B24" w14:textId="05FC307F" w:rsidR="2BBE54FC" w:rsidRDefault="2BBE54FC" w:rsidP="726FD44C">
      <w:pPr>
        <w:rPr>
          <w:rFonts w:ascii="Century Gothic" w:hAnsi="Century Gothic"/>
          <w:b/>
          <w:bCs/>
          <w:sz w:val="22"/>
          <w:szCs w:val="22"/>
        </w:rPr>
      </w:pPr>
      <w:r w:rsidRPr="726FD44C">
        <w:rPr>
          <w:rFonts w:ascii="Century Gothic" w:hAnsi="Century Gothic"/>
          <w:b/>
          <w:bCs/>
          <w:sz w:val="22"/>
          <w:szCs w:val="22"/>
        </w:rPr>
        <w:t>Meeting password:</w:t>
      </w:r>
    </w:p>
    <w:p w14:paraId="48BCA42A" w14:textId="38D5E760" w:rsidR="2BBE54FC" w:rsidRDefault="2BBE54FC" w:rsidP="726FD44C">
      <w:r w:rsidRPr="726FD44C">
        <w:rPr>
          <w:rFonts w:ascii="Century Gothic" w:hAnsi="Century Gothic"/>
          <w:sz w:val="22"/>
          <w:szCs w:val="22"/>
        </w:rPr>
        <w:t>ySQhj2y2Gv3</w:t>
      </w:r>
    </w:p>
    <w:p w14:paraId="7462679A" w14:textId="53D0DBAE" w:rsidR="2BBE54FC" w:rsidRDefault="2BBE54FC" w:rsidP="726FD44C">
      <w:r w:rsidRPr="726FD44C">
        <w:rPr>
          <w:rFonts w:ascii="Century Gothic" w:hAnsi="Century Gothic"/>
          <w:sz w:val="22"/>
          <w:szCs w:val="22"/>
        </w:rPr>
        <w:t xml:space="preserve"> </w:t>
      </w:r>
    </w:p>
    <w:p w14:paraId="47E0EFAD" w14:textId="7D148C8B" w:rsidR="2BBE54FC" w:rsidRDefault="2BBE54FC" w:rsidP="726FD44C">
      <w:pPr>
        <w:rPr>
          <w:rFonts w:ascii="Century Gothic" w:hAnsi="Century Gothic"/>
          <w:b/>
          <w:bCs/>
          <w:sz w:val="22"/>
          <w:szCs w:val="22"/>
        </w:rPr>
      </w:pPr>
      <w:r w:rsidRPr="726FD44C">
        <w:rPr>
          <w:rFonts w:ascii="Century Gothic" w:hAnsi="Century Gothic"/>
          <w:b/>
          <w:bCs/>
          <w:sz w:val="22"/>
          <w:szCs w:val="22"/>
        </w:rPr>
        <w:t xml:space="preserve">Join from a video or </w:t>
      </w:r>
      <w:proofErr w:type="gramStart"/>
      <w:r w:rsidRPr="726FD44C">
        <w:rPr>
          <w:rFonts w:ascii="Century Gothic" w:hAnsi="Century Gothic"/>
          <w:b/>
          <w:bCs/>
          <w:sz w:val="22"/>
          <w:szCs w:val="22"/>
        </w:rPr>
        <w:t>application</w:t>
      </w:r>
      <w:proofErr w:type="gramEnd"/>
    </w:p>
    <w:p w14:paraId="41EB7E54" w14:textId="0C1B259C" w:rsidR="2BBE54FC" w:rsidRDefault="2BBE54FC" w:rsidP="726FD44C">
      <w:r w:rsidRPr="726FD44C">
        <w:rPr>
          <w:rFonts w:ascii="Century Gothic" w:hAnsi="Century Gothic"/>
          <w:sz w:val="22"/>
          <w:szCs w:val="22"/>
        </w:rPr>
        <w:t>Dial 24986825359@cpuc.webex.com</w:t>
      </w:r>
    </w:p>
    <w:p w14:paraId="292B708F" w14:textId="3FA1D873" w:rsidR="2BBE54FC" w:rsidRDefault="2BBE54FC" w:rsidP="726FD44C">
      <w:r w:rsidRPr="726FD44C">
        <w:rPr>
          <w:rFonts w:ascii="Century Gothic" w:hAnsi="Century Gothic"/>
          <w:sz w:val="22"/>
          <w:szCs w:val="22"/>
        </w:rPr>
        <w:lastRenderedPageBreak/>
        <w:t>You can also dial 173.243.2.68 and enter your meeting number.</w:t>
      </w:r>
    </w:p>
    <w:p w14:paraId="4DCDDB9F" w14:textId="55B56518" w:rsidR="2BBE54FC" w:rsidRDefault="2BBE54FC" w:rsidP="726FD44C">
      <w:r w:rsidRPr="726FD44C">
        <w:rPr>
          <w:rFonts w:ascii="Century Gothic" w:hAnsi="Century Gothic"/>
          <w:sz w:val="22"/>
          <w:szCs w:val="22"/>
        </w:rPr>
        <w:t xml:space="preserve"> </w:t>
      </w:r>
    </w:p>
    <w:p w14:paraId="3344BD69" w14:textId="18427FF9" w:rsidR="2BBE54FC" w:rsidRDefault="2BBE54FC" w:rsidP="726FD44C">
      <w:pPr>
        <w:rPr>
          <w:rFonts w:ascii="Century Gothic" w:hAnsi="Century Gothic"/>
          <w:b/>
          <w:bCs/>
          <w:sz w:val="22"/>
          <w:szCs w:val="22"/>
        </w:rPr>
      </w:pPr>
      <w:r w:rsidRPr="726FD44C">
        <w:rPr>
          <w:rFonts w:ascii="Century Gothic" w:hAnsi="Century Gothic"/>
          <w:sz w:val="22"/>
          <w:szCs w:val="22"/>
        </w:rPr>
        <w:t xml:space="preserve"> </w:t>
      </w:r>
      <w:r w:rsidRPr="726FD44C">
        <w:rPr>
          <w:rFonts w:ascii="Century Gothic" w:hAnsi="Century Gothic"/>
          <w:b/>
          <w:bCs/>
          <w:sz w:val="22"/>
          <w:szCs w:val="22"/>
        </w:rPr>
        <w:t xml:space="preserve">Join by </w:t>
      </w:r>
      <w:proofErr w:type="gramStart"/>
      <w:r w:rsidRPr="726FD44C">
        <w:rPr>
          <w:rFonts w:ascii="Century Gothic" w:hAnsi="Century Gothic"/>
          <w:b/>
          <w:bCs/>
          <w:sz w:val="22"/>
          <w:szCs w:val="22"/>
        </w:rPr>
        <w:t>phone</w:t>
      </w:r>
      <w:proofErr w:type="gramEnd"/>
    </w:p>
    <w:p w14:paraId="59657475" w14:textId="6C8EC093" w:rsidR="2BBE54FC" w:rsidRDefault="2BBE54FC" w:rsidP="726FD44C">
      <w:r w:rsidRPr="726FD44C">
        <w:rPr>
          <w:rFonts w:ascii="Century Gothic" w:hAnsi="Century Gothic"/>
          <w:sz w:val="22"/>
          <w:szCs w:val="22"/>
        </w:rPr>
        <w:t>1-855-282-6330 United States Toll Free</w:t>
      </w:r>
    </w:p>
    <w:p w14:paraId="06B1198B" w14:textId="4D92C4B0" w:rsidR="2BBE54FC" w:rsidRDefault="2BBE54FC" w:rsidP="726FD44C">
      <w:r w:rsidRPr="726FD44C">
        <w:rPr>
          <w:rFonts w:ascii="Century Gothic" w:hAnsi="Century Gothic"/>
          <w:sz w:val="22"/>
          <w:szCs w:val="22"/>
        </w:rPr>
        <w:t>+1-415-655-0002 United States Toll</w:t>
      </w:r>
    </w:p>
    <w:p w14:paraId="175D71D9" w14:textId="6CCC8D5E" w:rsidR="2BBE54FC" w:rsidRDefault="2BBE54FC" w:rsidP="726FD44C">
      <w:r w:rsidRPr="726FD44C">
        <w:rPr>
          <w:rFonts w:ascii="Century Gothic" w:hAnsi="Century Gothic"/>
          <w:sz w:val="22"/>
          <w:szCs w:val="22"/>
        </w:rPr>
        <w:t>Access code: 24986825359</w:t>
      </w:r>
    </w:p>
    <w:p w14:paraId="3C11BC4E" w14:textId="04694343" w:rsidR="2BBE54FC" w:rsidRDefault="2BBE54FC" w:rsidP="726FD44C">
      <w:r w:rsidRPr="726FD44C">
        <w:rPr>
          <w:rFonts w:ascii="Century Gothic" w:hAnsi="Century Gothic"/>
          <w:sz w:val="22"/>
          <w:szCs w:val="22"/>
        </w:rPr>
        <w:t xml:space="preserve"> </w:t>
      </w:r>
    </w:p>
    <w:p w14:paraId="25524810" w14:textId="6EF60A03" w:rsidR="2BBE54FC" w:rsidRDefault="2BBE54FC" w:rsidP="726FD44C">
      <w:pPr>
        <w:rPr>
          <w:rFonts w:ascii="Century Gothic" w:hAnsi="Century Gothic"/>
          <w:b/>
          <w:bCs/>
          <w:sz w:val="22"/>
          <w:szCs w:val="22"/>
        </w:rPr>
      </w:pPr>
      <w:r w:rsidRPr="726FD44C">
        <w:rPr>
          <w:rFonts w:ascii="Century Gothic" w:hAnsi="Century Gothic"/>
          <w:b/>
          <w:bCs/>
          <w:sz w:val="22"/>
          <w:szCs w:val="22"/>
        </w:rPr>
        <w:t xml:space="preserve"> Global call-in numbers</w:t>
      </w:r>
    </w:p>
    <w:p w14:paraId="05E37A41" w14:textId="49A5B764" w:rsidR="2BBE54FC" w:rsidRDefault="2BBE54FC" w:rsidP="726FD44C">
      <w:r w:rsidRPr="726FD44C">
        <w:rPr>
          <w:rFonts w:ascii="Century Gothic" w:hAnsi="Century Gothic"/>
          <w:sz w:val="22"/>
          <w:szCs w:val="22"/>
        </w:rPr>
        <w:t>https://cpuc.webex.com/cpuc/globalcallin.php?MTID=m444c1f51f1115950f6126e50b48be76d</w:t>
      </w:r>
    </w:p>
    <w:p w14:paraId="5E33D0EA" w14:textId="2B389BD6" w:rsidR="2BBE54FC" w:rsidRDefault="2BBE54FC" w:rsidP="726FD44C">
      <w:r w:rsidRPr="726FD44C">
        <w:rPr>
          <w:rFonts w:ascii="Century Gothic" w:hAnsi="Century Gothic"/>
          <w:sz w:val="22"/>
          <w:szCs w:val="22"/>
        </w:rPr>
        <w:t xml:space="preserve"> </w:t>
      </w:r>
    </w:p>
    <w:p w14:paraId="43EECBCC" w14:textId="016FD315" w:rsidR="2BBE54FC" w:rsidRDefault="2BBE54FC" w:rsidP="726FD44C">
      <w:pPr>
        <w:rPr>
          <w:rFonts w:ascii="Century Gothic" w:hAnsi="Century Gothic"/>
          <w:b/>
          <w:bCs/>
          <w:sz w:val="22"/>
          <w:szCs w:val="22"/>
        </w:rPr>
      </w:pPr>
      <w:r w:rsidRPr="726FD44C">
        <w:rPr>
          <w:rFonts w:ascii="Century Gothic" w:hAnsi="Century Gothic"/>
          <w:b/>
          <w:bCs/>
          <w:sz w:val="22"/>
          <w:szCs w:val="22"/>
        </w:rPr>
        <w:t>Toll-free calling restrictions</w:t>
      </w:r>
    </w:p>
    <w:p w14:paraId="525A2113" w14:textId="4509F4C0" w:rsidR="2BBE54FC" w:rsidRDefault="2BBE54FC" w:rsidP="726FD44C">
      <w:r w:rsidRPr="726FD44C">
        <w:rPr>
          <w:rFonts w:ascii="Century Gothic" w:hAnsi="Century Gothic"/>
          <w:sz w:val="22"/>
          <w:szCs w:val="22"/>
        </w:rPr>
        <w:t>https://cisco.com/go/tollfree-restrictions</w:t>
      </w:r>
    </w:p>
    <w:p w14:paraId="404F7924" w14:textId="36AE3F09" w:rsidR="726FD44C" w:rsidRDefault="726FD44C" w:rsidP="726FD44C">
      <w:pPr>
        <w:rPr>
          <w:rFonts w:ascii="Century Gothic" w:hAnsi="Century Gothic"/>
          <w:sz w:val="22"/>
          <w:szCs w:val="22"/>
        </w:rPr>
      </w:pPr>
    </w:p>
    <w:p w14:paraId="5DA479B5" w14:textId="23317DE9" w:rsidR="726FD44C" w:rsidRDefault="726FD44C" w:rsidP="726FD44C">
      <w:pPr>
        <w:rPr>
          <w:rFonts w:ascii="Century Gothic" w:hAnsi="Century Gothic"/>
          <w:sz w:val="22"/>
          <w:szCs w:val="22"/>
        </w:rPr>
      </w:pPr>
    </w:p>
    <w:sectPr w:rsidR="726FD44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1440" w:bottom="1152" w:left="1440" w:header="720" w:footer="1008" w:gutter="0"/>
      <w:cols w:space="720"/>
      <w:titlePg/>
      <w:docGrid w:linePitch="2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088505F" w14:textId="77777777" w:rsidR="00A51EE5" w:rsidRDefault="00A51EE5">
      <w:pPr>
        <w:pStyle w:val="CommentText"/>
      </w:pPr>
      <w:r>
        <w:rPr>
          <w:rStyle w:val="CommentReference"/>
        </w:rPr>
        <w:annotationRef/>
      </w:r>
      <w:r>
        <w:t>The thing about this agenda item is that people won't know to attend if the study isn't listed.  Do you have a sense that we know what these are - that's 80 minutes  and it would be good if the program staff at the PA could know to attend.</w:t>
      </w:r>
    </w:p>
  </w:comment>
  <w:comment w:id="1" w:author="Author" w:initials="A">
    <w:p w14:paraId="6CFF797B" w14:textId="1223026D" w:rsidR="43910A1F" w:rsidRDefault="43910A1F">
      <w:pPr>
        <w:pStyle w:val="CommentText"/>
      </w:pPr>
      <w:r>
        <w:t xml:space="preserve">That is a good point. I would assume that we know what these are - I can ask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88505F" w15:done="1"/>
  <w15:commentEx w15:paraId="6CFF797B" w15:paraIdParent="0088505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88505F" w16cid:durableId="5FC1EA4E"/>
  <w16cid:commentId w16cid:paraId="6CFF797B" w16cid:durableId="32A6D3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8918" w14:textId="77777777" w:rsidR="003B1774" w:rsidRDefault="003B1774">
      <w:r>
        <w:separator/>
      </w:r>
    </w:p>
  </w:endnote>
  <w:endnote w:type="continuationSeparator" w:id="0">
    <w:p w14:paraId="570C22A8" w14:textId="77777777" w:rsidR="003B1774" w:rsidRDefault="003B1774">
      <w:r>
        <w:continuationSeparator/>
      </w:r>
    </w:p>
  </w:endnote>
  <w:endnote w:type="continuationNotice" w:id="1">
    <w:p w14:paraId="477D8874" w14:textId="77777777" w:rsidR="003B1774" w:rsidRDefault="003B1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A05F" w14:textId="77777777" w:rsidR="008E297F" w:rsidRDefault="008E2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33093E" w14:textId="77777777" w:rsidR="008E297F" w:rsidRDefault="008E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0146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1442BD7" w14:textId="54520EF4" w:rsidR="00764825" w:rsidRDefault="0076482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07700B" w14:textId="77777777" w:rsidR="008E297F" w:rsidRDefault="008E297F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5B4203" w14:paraId="4B72F141" w14:textId="77777777" w:rsidTr="7C5B4203">
      <w:tc>
        <w:tcPr>
          <w:tcW w:w="3120" w:type="dxa"/>
        </w:tcPr>
        <w:p w14:paraId="21E39498" w14:textId="32F6C63A" w:rsidR="7C5B4203" w:rsidRDefault="7C5B4203" w:rsidP="7C5B4203">
          <w:pPr>
            <w:pStyle w:val="Header"/>
            <w:ind w:left="-115"/>
          </w:pPr>
        </w:p>
      </w:tc>
      <w:tc>
        <w:tcPr>
          <w:tcW w:w="3120" w:type="dxa"/>
        </w:tcPr>
        <w:p w14:paraId="4D322A10" w14:textId="7CC7ED83" w:rsidR="7C5B4203" w:rsidRDefault="7C5B4203" w:rsidP="7C5B4203">
          <w:pPr>
            <w:pStyle w:val="Header"/>
            <w:jc w:val="center"/>
          </w:pPr>
        </w:p>
      </w:tc>
      <w:tc>
        <w:tcPr>
          <w:tcW w:w="3120" w:type="dxa"/>
        </w:tcPr>
        <w:p w14:paraId="4FFEAB2E" w14:textId="342D7D6C" w:rsidR="7C5B4203" w:rsidRDefault="7C5B4203" w:rsidP="7C5B4203">
          <w:pPr>
            <w:pStyle w:val="Header"/>
            <w:ind w:right="-115"/>
            <w:jc w:val="right"/>
          </w:pPr>
        </w:p>
      </w:tc>
    </w:tr>
  </w:tbl>
  <w:p w14:paraId="22B2C3CE" w14:textId="59D6B4F7" w:rsidR="7C5B4203" w:rsidRDefault="7C5B4203" w:rsidP="7C5B4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FBD7" w14:textId="77777777" w:rsidR="003B1774" w:rsidRDefault="003B1774">
      <w:r>
        <w:separator/>
      </w:r>
    </w:p>
  </w:footnote>
  <w:footnote w:type="continuationSeparator" w:id="0">
    <w:p w14:paraId="07E0B958" w14:textId="77777777" w:rsidR="003B1774" w:rsidRDefault="003B1774">
      <w:r>
        <w:continuationSeparator/>
      </w:r>
    </w:p>
  </w:footnote>
  <w:footnote w:type="continuationNotice" w:id="1">
    <w:p w14:paraId="6B4EB2CC" w14:textId="77777777" w:rsidR="003B1774" w:rsidRDefault="003B17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579F" w14:textId="77777777" w:rsidR="008E297F" w:rsidRDefault="008E297F">
    <w:pPr>
      <w:pStyle w:val="Header"/>
      <w:rPr>
        <w:sz w:val="22"/>
        <w:szCs w:val="22"/>
      </w:rPr>
    </w:pPr>
  </w:p>
  <w:p w14:paraId="47E64993" w14:textId="77777777" w:rsidR="008E297F" w:rsidRDefault="008E2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79EC" w14:textId="77777777" w:rsidR="008E297F" w:rsidRDefault="008E297F" w:rsidP="00C25FC9">
    <w:pPr>
      <w:pBdr>
        <w:bottom w:val="double" w:sz="6" w:space="1" w:color="auto"/>
      </w:pBdr>
      <w:tabs>
        <w:tab w:val="right" w:pos="11070"/>
      </w:tabs>
      <w:rPr>
        <w:rFonts w:ascii="Arial" w:hAnsi="Arial"/>
        <w:i/>
      </w:rPr>
    </w:pPr>
    <w:r>
      <w:rPr>
        <w:rFonts w:ascii="Arial" w:hAnsi="Arial"/>
        <w:sz w:val="16"/>
      </w:rPr>
      <w:t xml:space="preserve">STATE OF CALIFORNIA                                                                                                           </w:t>
    </w:r>
    <w:r w:rsidR="00B61B5C">
      <w:rPr>
        <w:rFonts w:ascii="Arial" w:hAnsi="Arial"/>
        <w:sz w:val="16"/>
      </w:rPr>
      <w:t xml:space="preserve">                 GAVIN NEWSOM</w:t>
    </w:r>
    <w:r>
      <w:rPr>
        <w:rFonts w:ascii="Arial" w:hAnsi="Arial"/>
        <w:sz w:val="16"/>
      </w:rPr>
      <w:t>,</w:t>
    </w:r>
    <w:r>
      <w:rPr>
        <w:rFonts w:ascii="Arial" w:hAnsi="Arial"/>
      </w:rPr>
      <w:t xml:space="preserve"> </w:t>
    </w:r>
    <w:r>
      <w:rPr>
        <w:rFonts w:ascii="Arial" w:hAnsi="Arial"/>
        <w:i/>
        <w:sz w:val="16"/>
      </w:rPr>
      <w:t>Governor</w:t>
    </w:r>
  </w:p>
  <w:p w14:paraId="0E532EF9" w14:textId="243E2821" w:rsidR="008E297F" w:rsidRDefault="005E3551" w:rsidP="00C25FC9">
    <w:pPr>
      <w:framePr w:hSpace="180" w:wrap="around" w:vAnchor="text" w:hAnchor="page" w:x="9637" w:y="173"/>
    </w:pPr>
    <w:r>
      <w:rPr>
        <w:noProof/>
      </w:rPr>
      <w:drawing>
        <wp:inline distT="0" distB="0" distL="0" distR="0" wp14:anchorId="22C33C7A" wp14:editId="5DD30B65">
          <wp:extent cx="666750" cy="609600"/>
          <wp:effectExtent l="0" t="0" r="0" b="0"/>
          <wp:docPr id="1213843837" name="Picture 1213843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3DD0F0" w14:textId="77777777" w:rsidR="008E297F" w:rsidRDefault="008E297F" w:rsidP="00C25FC9">
    <w:pPr>
      <w:tabs>
        <w:tab w:val="right" w:pos="11070"/>
      </w:tabs>
      <w:spacing w:before="80"/>
      <w:rPr>
        <w:rFonts w:ascii="Arial" w:hAnsi="Arial"/>
      </w:rPr>
    </w:pPr>
    <w:r>
      <w:rPr>
        <w:rFonts w:ascii="Arial" w:hAnsi="Arial"/>
      </w:rPr>
      <w:t>PUBLIC UTILITIES COMMISSION</w:t>
    </w:r>
  </w:p>
  <w:p w14:paraId="66854FCA" w14:textId="77777777" w:rsidR="008E297F" w:rsidRDefault="008E297F" w:rsidP="00C25FC9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505 VAN NESS AVENUE</w:t>
    </w:r>
  </w:p>
  <w:p w14:paraId="2352F8F6" w14:textId="77777777" w:rsidR="008E297F" w:rsidRDefault="008E297F" w:rsidP="00C25FC9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SAN FRANCISCO, CA  94102-3298</w:t>
    </w:r>
  </w:p>
  <w:p w14:paraId="4125C385" w14:textId="77777777" w:rsidR="008E297F" w:rsidRDefault="008E297F" w:rsidP="00C25FC9">
    <w:pPr>
      <w:rPr>
        <w:sz w:val="26"/>
      </w:rPr>
    </w:pPr>
  </w:p>
  <w:p w14:paraId="60CA8A19" w14:textId="77777777" w:rsidR="008E297F" w:rsidRDefault="008E2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68A4"/>
    <w:multiLevelType w:val="multilevel"/>
    <w:tmpl w:val="E996B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023"/>
    <w:multiLevelType w:val="hybridMultilevel"/>
    <w:tmpl w:val="8022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8AE"/>
    <w:multiLevelType w:val="hybridMultilevel"/>
    <w:tmpl w:val="E51C0F02"/>
    <w:lvl w:ilvl="0" w:tplc="46908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E3F"/>
    <w:multiLevelType w:val="hybridMultilevel"/>
    <w:tmpl w:val="945E6D0A"/>
    <w:lvl w:ilvl="0" w:tplc="9B0A3DA0">
      <w:start w:val="1"/>
      <w:numFmt w:val="decimal"/>
      <w:lvlText w:val="%1."/>
      <w:lvlJc w:val="left"/>
      <w:pPr>
        <w:tabs>
          <w:tab w:val="num" w:pos="1770"/>
        </w:tabs>
        <w:ind w:left="177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F764527"/>
    <w:multiLevelType w:val="multilevel"/>
    <w:tmpl w:val="6B60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E289F"/>
    <w:multiLevelType w:val="hybridMultilevel"/>
    <w:tmpl w:val="687C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30AA5"/>
    <w:multiLevelType w:val="multilevel"/>
    <w:tmpl w:val="67AA6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F294"/>
    <w:multiLevelType w:val="multilevel"/>
    <w:tmpl w:val="ED625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9897"/>
    <w:multiLevelType w:val="multilevel"/>
    <w:tmpl w:val="70B65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C4B45"/>
    <w:multiLevelType w:val="hybridMultilevel"/>
    <w:tmpl w:val="CA581060"/>
    <w:lvl w:ilvl="0" w:tplc="2D2C6290">
      <w:start w:val="1"/>
      <w:numFmt w:val="decimal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77124C"/>
    <w:multiLevelType w:val="multilevel"/>
    <w:tmpl w:val="3D2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E221C"/>
    <w:multiLevelType w:val="hybridMultilevel"/>
    <w:tmpl w:val="E9FE48A4"/>
    <w:lvl w:ilvl="0" w:tplc="A6F20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8E4C44"/>
    <w:multiLevelType w:val="hybridMultilevel"/>
    <w:tmpl w:val="8948371C"/>
    <w:lvl w:ilvl="0" w:tplc="8732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83803"/>
    <w:multiLevelType w:val="hybridMultilevel"/>
    <w:tmpl w:val="F8F6A6F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55C2911"/>
    <w:multiLevelType w:val="multilevel"/>
    <w:tmpl w:val="5BE4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C0677C"/>
    <w:multiLevelType w:val="hybridMultilevel"/>
    <w:tmpl w:val="753A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5D8F"/>
    <w:multiLevelType w:val="multilevel"/>
    <w:tmpl w:val="7E62D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01146"/>
    <w:multiLevelType w:val="hybridMultilevel"/>
    <w:tmpl w:val="C880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E592A"/>
    <w:multiLevelType w:val="hybridMultilevel"/>
    <w:tmpl w:val="CA40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A7F0A"/>
    <w:multiLevelType w:val="hybridMultilevel"/>
    <w:tmpl w:val="D88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D482B"/>
    <w:multiLevelType w:val="multilevel"/>
    <w:tmpl w:val="19FC5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B127E"/>
    <w:multiLevelType w:val="multilevel"/>
    <w:tmpl w:val="33A8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775629"/>
    <w:multiLevelType w:val="hybridMultilevel"/>
    <w:tmpl w:val="D4CA05E4"/>
    <w:lvl w:ilvl="0" w:tplc="ACFCDCF8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58225FEC"/>
    <w:multiLevelType w:val="hybridMultilevel"/>
    <w:tmpl w:val="81C606E6"/>
    <w:lvl w:ilvl="0" w:tplc="8CB0C79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9344628"/>
    <w:multiLevelType w:val="multilevel"/>
    <w:tmpl w:val="AE5233D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71111"/>
    <w:multiLevelType w:val="multilevel"/>
    <w:tmpl w:val="A9C44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95B06"/>
    <w:multiLevelType w:val="hybridMultilevel"/>
    <w:tmpl w:val="AE7658E2"/>
    <w:lvl w:ilvl="0" w:tplc="B9CC5E4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483350B"/>
    <w:multiLevelType w:val="hybridMultilevel"/>
    <w:tmpl w:val="2800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B59C8"/>
    <w:multiLevelType w:val="hybridMultilevel"/>
    <w:tmpl w:val="201896D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9" w15:restartNumberingAfterBreak="0">
    <w:nsid w:val="68EF6D99"/>
    <w:multiLevelType w:val="multilevel"/>
    <w:tmpl w:val="97A2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1D1365"/>
    <w:multiLevelType w:val="hybridMultilevel"/>
    <w:tmpl w:val="3266E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C906D4"/>
    <w:multiLevelType w:val="multilevel"/>
    <w:tmpl w:val="AF56E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39E96"/>
    <w:multiLevelType w:val="multilevel"/>
    <w:tmpl w:val="028C1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91851"/>
    <w:multiLevelType w:val="hybridMultilevel"/>
    <w:tmpl w:val="8CE800B0"/>
    <w:lvl w:ilvl="0" w:tplc="BD8AE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DC15F35"/>
    <w:multiLevelType w:val="hybridMultilevel"/>
    <w:tmpl w:val="98C2D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E044408"/>
    <w:multiLevelType w:val="multilevel"/>
    <w:tmpl w:val="F77E4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D0393"/>
    <w:multiLevelType w:val="hybridMultilevel"/>
    <w:tmpl w:val="F7C00B78"/>
    <w:lvl w:ilvl="0" w:tplc="7AB04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8F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24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1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07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C1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2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4C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41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77B25"/>
    <w:multiLevelType w:val="hybridMultilevel"/>
    <w:tmpl w:val="FB8236FE"/>
    <w:lvl w:ilvl="0" w:tplc="36F81DFC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7F496E"/>
    <w:multiLevelType w:val="hybridMultilevel"/>
    <w:tmpl w:val="736EC6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E60797A"/>
    <w:multiLevelType w:val="hybridMultilevel"/>
    <w:tmpl w:val="A3D82722"/>
    <w:lvl w:ilvl="0" w:tplc="DCB6F6FC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num w:numId="1" w16cid:durableId="346061569">
    <w:abstractNumId w:val="35"/>
  </w:num>
  <w:num w:numId="2" w16cid:durableId="706637600">
    <w:abstractNumId w:val="20"/>
  </w:num>
  <w:num w:numId="3" w16cid:durableId="1542788375">
    <w:abstractNumId w:val="31"/>
  </w:num>
  <w:num w:numId="4" w16cid:durableId="214050952">
    <w:abstractNumId w:val="0"/>
  </w:num>
  <w:num w:numId="5" w16cid:durableId="355040800">
    <w:abstractNumId w:val="32"/>
  </w:num>
  <w:num w:numId="6" w16cid:durableId="947852143">
    <w:abstractNumId w:val="36"/>
  </w:num>
  <w:num w:numId="7" w16cid:durableId="519509242">
    <w:abstractNumId w:val="25"/>
  </w:num>
  <w:num w:numId="8" w16cid:durableId="643774668">
    <w:abstractNumId w:val="8"/>
  </w:num>
  <w:num w:numId="9" w16cid:durableId="877814776">
    <w:abstractNumId w:val="6"/>
  </w:num>
  <w:num w:numId="10" w16cid:durableId="699014970">
    <w:abstractNumId w:val="7"/>
  </w:num>
  <w:num w:numId="11" w16cid:durableId="1937709573">
    <w:abstractNumId w:val="16"/>
  </w:num>
  <w:num w:numId="12" w16cid:durableId="27340740">
    <w:abstractNumId w:val="24"/>
  </w:num>
  <w:num w:numId="13" w16cid:durableId="647125272">
    <w:abstractNumId w:val="9"/>
  </w:num>
  <w:num w:numId="14" w16cid:durableId="2096053022">
    <w:abstractNumId w:val="37"/>
  </w:num>
  <w:num w:numId="15" w16cid:durableId="1456830924">
    <w:abstractNumId w:val="37"/>
    <w:lvlOverride w:ilvl="0">
      <w:startOverride w:val="4"/>
    </w:lvlOverride>
  </w:num>
  <w:num w:numId="16" w16cid:durableId="193422382">
    <w:abstractNumId w:val="26"/>
  </w:num>
  <w:num w:numId="17" w16cid:durableId="777605143">
    <w:abstractNumId w:val="3"/>
  </w:num>
  <w:num w:numId="18" w16cid:durableId="724990075">
    <w:abstractNumId w:val="33"/>
  </w:num>
  <w:num w:numId="19" w16cid:durableId="1624920327">
    <w:abstractNumId w:val="38"/>
  </w:num>
  <w:num w:numId="20" w16cid:durableId="1887446073">
    <w:abstractNumId w:val="23"/>
  </w:num>
  <w:num w:numId="21" w16cid:durableId="973756571">
    <w:abstractNumId w:val="39"/>
  </w:num>
  <w:num w:numId="22" w16cid:durableId="1220363696">
    <w:abstractNumId w:val="22"/>
  </w:num>
  <w:num w:numId="23" w16cid:durableId="2078361001">
    <w:abstractNumId w:val="19"/>
  </w:num>
  <w:num w:numId="24" w16cid:durableId="908345085">
    <w:abstractNumId w:val="30"/>
  </w:num>
  <w:num w:numId="25" w16cid:durableId="2092384094">
    <w:abstractNumId w:val="5"/>
  </w:num>
  <w:num w:numId="26" w16cid:durableId="1920794759">
    <w:abstractNumId w:val="17"/>
  </w:num>
  <w:num w:numId="27" w16cid:durableId="1715695056">
    <w:abstractNumId w:val="11"/>
  </w:num>
  <w:num w:numId="28" w16cid:durableId="28458962">
    <w:abstractNumId w:val="1"/>
  </w:num>
  <w:num w:numId="29" w16cid:durableId="572080218">
    <w:abstractNumId w:val="27"/>
  </w:num>
  <w:num w:numId="30" w16cid:durableId="1585647047">
    <w:abstractNumId w:val="34"/>
  </w:num>
  <w:num w:numId="31" w16cid:durableId="1851793314">
    <w:abstractNumId w:val="28"/>
  </w:num>
  <w:num w:numId="32" w16cid:durableId="419568547">
    <w:abstractNumId w:val="13"/>
  </w:num>
  <w:num w:numId="33" w16cid:durableId="360281614">
    <w:abstractNumId w:val="15"/>
  </w:num>
  <w:num w:numId="34" w16cid:durableId="1745879314">
    <w:abstractNumId w:val="18"/>
  </w:num>
  <w:num w:numId="35" w16cid:durableId="1051542966">
    <w:abstractNumId w:val="4"/>
  </w:num>
  <w:num w:numId="36" w16cid:durableId="2087877027">
    <w:abstractNumId w:val="2"/>
  </w:num>
  <w:num w:numId="37" w16cid:durableId="1837069058">
    <w:abstractNumId w:val="12"/>
  </w:num>
  <w:num w:numId="38" w16cid:durableId="129175176">
    <w:abstractNumId w:val="14"/>
  </w:num>
  <w:num w:numId="39" w16cid:durableId="882713864">
    <w:abstractNumId w:val="10"/>
  </w:num>
  <w:num w:numId="40" w16cid:durableId="1989243316">
    <w:abstractNumId w:val="21"/>
  </w:num>
  <w:num w:numId="41" w16cid:durableId="8489819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B6"/>
    <w:rsid w:val="00001CC7"/>
    <w:rsid w:val="0000235C"/>
    <w:rsid w:val="00002F93"/>
    <w:rsid w:val="000246EE"/>
    <w:rsid w:val="00026CD6"/>
    <w:rsid w:val="00033562"/>
    <w:rsid w:val="00044F0E"/>
    <w:rsid w:val="00050D8A"/>
    <w:rsid w:val="00057678"/>
    <w:rsid w:val="0006772D"/>
    <w:rsid w:val="00072496"/>
    <w:rsid w:val="00084C1B"/>
    <w:rsid w:val="00087AC8"/>
    <w:rsid w:val="00090BAC"/>
    <w:rsid w:val="000A0B24"/>
    <w:rsid w:val="000A4578"/>
    <w:rsid w:val="000E5E5C"/>
    <w:rsid w:val="000F0C6A"/>
    <w:rsid w:val="000F4CA4"/>
    <w:rsid w:val="00115F3C"/>
    <w:rsid w:val="00117418"/>
    <w:rsid w:val="00125FD0"/>
    <w:rsid w:val="00137A60"/>
    <w:rsid w:val="0014360E"/>
    <w:rsid w:val="00145924"/>
    <w:rsid w:val="00157832"/>
    <w:rsid w:val="00160DA5"/>
    <w:rsid w:val="001611CE"/>
    <w:rsid w:val="001647F4"/>
    <w:rsid w:val="0017058F"/>
    <w:rsid w:val="00175F7C"/>
    <w:rsid w:val="001869EC"/>
    <w:rsid w:val="00195662"/>
    <w:rsid w:val="001A183D"/>
    <w:rsid w:val="001A387D"/>
    <w:rsid w:val="001B0935"/>
    <w:rsid w:val="001B4332"/>
    <w:rsid w:val="001D1F3E"/>
    <w:rsid w:val="001E2DC6"/>
    <w:rsid w:val="001F370C"/>
    <w:rsid w:val="001F6785"/>
    <w:rsid w:val="002000B4"/>
    <w:rsid w:val="00201115"/>
    <w:rsid w:val="0020456D"/>
    <w:rsid w:val="00204F6E"/>
    <w:rsid w:val="002069D9"/>
    <w:rsid w:val="002120DB"/>
    <w:rsid w:val="00216CE4"/>
    <w:rsid w:val="00220243"/>
    <w:rsid w:val="00240BD6"/>
    <w:rsid w:val="002458BE"/>
    <w:rsid w:val="0025278A"/>
    <w:rsid w:val="00253F09"/>
    <w:rsid w:val="0026677D"/>
    <w:rsid w:val="002670A2"/>
    <w:rsid w:val="0027369A"/>
    <w:rsid w:val="00274EE2"/>
    <w:rsid w:val="00284601"/>
    <w:rsid w:val="00292F36"/>
    <w:rsid w:val="002D6260"/>
    <w:rsid w:val="002F69B8"/>
    <w:rsid w:val="0030601D"/>
    <w:rsid w:val="0030701D"/>
    <w:rsid w:val="00335D85"/>
    <w:rsid w:val="00344C17"/>
    <w:rsid w:val="0035060C"/>
    <w:rsid w:val="003608B2"/>
    <w:rsid w:val="003939CC"/>
    <w:rsid w:val="003A16AA"/>
    <w:rsid w:val="003A60AA"/>
    <w:rsid w:val="003B1774"/>
    <w:rsid w:val="003C0D0A"/>
    <w:rsid w:val="003C20CE"/>
    <w:rsid w:val="003E164D"/>
    <w:rsid w:val="003E5449"/>
    <w:rsid w:val="004024B4"/>
    <w:rsid w:val="00443088"/>
    <w:rsid w:val="004534F5"/>
    <w:rsid w:val="004751ED"/>
    <w:rsid w:val="004A206D"/>
    <w:rsid w:val="004B75C5"/>
    <w:rsid w:val="004C60B6"/>
    <w:rsid w:val="004F18FF"/>
    <w:rsid w:val="00500068"/>
    <w:rsid w:val="00510032"/>
    <w:rsid w:val="005133F3"/>
    <w:rsid w:val="00516D31"/>
    <w:rsid w:val="005353B9"/>
    <w:rsid w:val="00535F73"/>
    <w:rsid w:val="00546C36"/>
    <w:rsid w:val="005478FA"/>
    <w:rsid w:val="00560A61"/>
    <w:rsid w:val="0056482A"/>
    <w:rsid w:val="005656C9"/>
    <w:rsid w:val="00565F0F"/>
    <w:rsid w:val="00566087"/>
    <w:rsid w:val="0057372E"/>
    <w:rsid w:val="00581237"/>
    <w:rsid w:val="005877A2"/>
    <w:rsid w:val="005A6C05"/>
    <w:rsid w:val="005C4228"/>
    <w:rsid w:val="005E3551"/>
    <w:rsid w:val="005E3A24"/>
    <w:rsid w:val="0060124C"/>
    <w:rsid w:val="00603156"/>
    <w:rsid w:val="00610649"/>
    <w:rsid w:val="006112BB"/>
    <w:rsid w:val="00631C38"/>
    <w:rsid w:val="0064293A"/>
    <w:rsid w:val="0064417A"/>
    <w:rsid w:val="00655C00"/>
    <w:rsid w:val="006611B8"/>
    <w:rsid w:val="0067227D"/>
    <w:rsid w:val="0067440E"/>
    <w:rsid w:val="0069522E"/>
    <w:rsid w:val="006A5388"/>
    <w:rsid w:val="006A556A"/>
    <w:rsid w:val="006A68DB"/>
    <w:rsid w:val="006B0ADC"/>
    <w:rsid w:val="006B298A"/>
    <w:rsid w:val="006B6DC0"/>
    <w:rsid w:val="006C1D05"/>
    <w:rsid w:val="006C44AD"/>
    <w:rsid w:val="006D229D"/>
    <w:rsid w:val="006F4262"/>
    <w:rsid w:val="00712856"/>
    <w:rsid w:val="00723EDC"/>
    <w:rsid w:val="00727F75"/>
    <w:rsid w:val="0073189D"/>
    <w:rsid w:val="00743189"/>
    <w:rsid w:val="00745DA7"/>
    <w:rsid w:val="007517E6"/>
    <w:rsid w:val="00753B89"/>
    <w:rsid w:val="007546BC"/>
    <w:rsid w:val="00764825"/>
    <w:rsid w:val="0077368C"/>
    <w:rsid w:val="00776C84"/>
    <w:rsid w:val="007B1D3A"/>
    <w:rsid w:val="007C08AF"/>
    <w:rsid w:val="007D03EB"/>
    <w:rsid w:val="007D0B24"/>
    <w:rsid w:val="007D530A"/>
    <w:rsid w:val="007E0B22"/>
    <w:rsid w:val="0080668C"/>
    <w:rsid w:val="00811702"/>
    <w:rsid w:val="00831DA8"/>
    <w:rsid w:val="008327A5"/>
    <w:rsid w:val="008413C9"/>
    <w:rsid w:val="008523F5"/>
    <w:rsid w:val="0086420A"/>
    <w:rsid w:val="0087399D"/>
    <w:rsid w:val="008759A7"/>
    <w:rsid w:val="00893D68"/>
    <w:rsid w:val="00893E4F"/>
    <w:rsid w:val="008A0A77"/>
    <w:rsid w:val="008C1751"/>
    <w:rsid w:val="008D0DE0"/>
    <w:rsid w:val="008D4C26"/>
    <w:rsid w:val="008D4D51"/>
    <w:rsid w:val="008D5D79"/>
    <w:rsid w:val="008E297F"/>
    <w:rsid w:val="008E3D86"/>
    <w:rsid w:val="0090162A"/>
    <w:rsid w:val="00923FE3"/>
    <w:rsid w:val="00970C55"/>
    <w:rsid w:val="00977E4C"/>
    <w:rsid w:val="00982EE9"/>
    <w:rsid w:val="009929DE"/>
    <w:rsid w:val="009A2781"/>
    <w:rsid w:val="009B6D9B"/>
    <w:rsid w:val="009D2376"/>
    <w:rsid w:val="009D43D8"/>
    <w:rsid w:val="009D6580"/>
    <w:rsid w:val="009E18AE"/>
    <w:rsid w:val="009E339E"/>
    <w:rsid w:val="009E6792"/>
    <w:rsid w:val="009F483B"/>
    <w:rsid w:val="00A2161C"/>
    <w:rsid w:val="00A21A00"/>
    <w:rsid w:val="00A249AA"/>
    <w:rsid w:val="00A30A59"/>
    <w:rsid w:val="00A3595E"/>
    <w:rsid w:val="00A45CB8"/>
    <w:rsid w:val="00A50C1D"/>
    <w:rsid w:val="00A5185D"/>
    <w:rsid w:val="00A51EE5"/>
    <w:rsid w:val="00A5334A"/>
    <w:rsid w:val="00A54418"/>
    <w:rsid w:val="00A57CE5"/>
    <w:rsid w:val="00A60270"/>
    <w:rsid w:val="00A754A6"/>
    <w:rsid w:val="00A765C4"/>
    <w:rsid w:val="00AA5328"/>
    <w:rsid w:val="00AA65B1"/>
    <w:rsid w:val="00AE17AC"/>
    <w:rsid w:val="00AE18D0"/>
    <w:rsid w:val="00B00B38"/>
    <w:rsid w:val="00B00BEA"/>
    <w:rsid w:val="00B01168"/>
    <w:rsid w:val="00B10C8C"/>
    <w:rsid w:val="00B10EDC"/>
    <w:rsid w:val="00B312FB"/>
    <w:rsid w:val="00B41EAF"/>
    <w:rsid w:val="00B43B42"/>
    <w:rsid w:val="00B514F4"/>
    <w:rsid w:val="00B61245"/>
    <w:rsid w:val="00B61B5C"/>
    <w:rsid w:val="00B61F63"/>
    <w:rsid w:val="00B6760D"/>
    <w:rsid w:val="00B74BBF"/>
    <w:rsid w:val="00B75672"/>
    <w:rsid w:val="00B85E68"/>
    <w:rsid w:val="00B86529"/>
    <w:rsid w:val="00B907EE"/>
    <w:rsid w:val="00B90D54"/>
    <w:rsid w:val="00B9768E"/>
    <w:rsid w:val="00BC086F"/>
    <w:rsid w:val="00BC4A6B"/>
    <w:rsid w:val="00BC5A6E"/>
    <w:rsid w:val="00BD29A8"/>
    <w:rsid w:val="00BE5E37"/>
    <w:rsid w:val="00C02443"/>
    <w:rsid w:val="00C21F10"/>
    <w:rsid w:val="00C25FC9"/>
    <w:rsid w:val="00C27A99"/>
    <w:rsid w:val="00C27B3C"/>
    <w:rsid w:val="00C43A6A"/>
    <w:rsid w:val="00C569E5"/>
    <w:rsid w:val="00C67E7C"/>
    <w:rsid w:val="00C701CE"/>
    <w:rsid w:val="00C73F30"/>
    <w:rsid w:val="00C83D20"/>
    <w:rsid w:val="00CB1BC7"/>
    <w:rsid w:val="00CB24F7"/>
    <w:rsid w:val="00CC2871"/>
    <w:rsid w:val="00CC60AC"/>
    <w:rsid w:val="00CC70C3"/>
    <w:rsid w:val="00CD3970"/>
    <w:rsid w:val="00CE1D1C"/>
    <w:rsid w:val="00CE2B12"/>
    <w:rsid w:val="00CE4408"/>
    <w:rsid w:val="00CF4A9E"/>
    <w:rsid w:val="00D022B9"/>
    <w:rsid w:val="00D055B6"/>
    <w:rsid w:val="00D12145"/>
    <w:rsid w:val="00D325F2"/>
    <w:rsid w:val="00D60AE9"/>
    <w:rsid w:val="00D62D89"/>
    <w:rsid w:val="00D72355"/>
    <w:rsid w:val="00D75256"/>
    <w:rsid w:val="00D76000"/>
    <w:rsid w:val="00D77A04"/>
    <w:rsid w:val="00DA0513"/>
    <w:rsid w:val="00DA4306"/>
    <w:rsid w:val="00DC3DD4"/>
    <w:rsid w:val="00DC634F"/>
    <w:rsid w:val="00DD1CC1"/>
    <w:rsid w:val="00DD51F7"/>
    <w:rsid w:val="00DE0932"/>
    <w:rsid w:val="00DF58E3"/>
    <w:rsid w:val="00E02F1C"/>
    <w:rsid w:val="00E03BAA"/>
    <w:rsid w:val="00E1643C"/>
    <w:rsid w:val="00E4234E"/>
    <w:rsid w:val="00E45A85"/>
    <w:rsid w:val="00E66814"/>
    <w:rsid w:val="00E669E5"/>
    <w:rsid w:val="00E672E3"/>
    <w:rsid w:val="00E802EF"/>
    <w:rsid w:val="00E93212"/>
    <w:rsid w:val="00EB0DE0"/>
    <w:rsid w:val="00EC1CE2"/>
    <w:rsid w:val="00EC40C5"/>
    <w:rsid w:val="00EE3A95"/>
    <w:rsid w:val="00EE5431"/>
    <w:rsid w:val="00EF3D3D"/>
    <w:rsid w:val="00EF6316"/>
    <w:rsid w:val="00F04BB0"/>
    <w:rsid w:val="00F21073"/>
    <w:rsid w:val="00F22CB2"/>
    <w:rsid w:val="00F44003"/>
    <w:rsid w:val="00F4680A"/>
    <w:rsid w:val="00F6118B"/>
    <w:rsid w:val="00F73C5C"/>
    <w:rsid w:val="00F931B4"/>
    <w:rsid w:val="00F97334"/>
    <w:rsid w:val="00FA0FC4"/>
    <w:rsid w:val="00FB25CF"/>
    <w:rsid w:val="00FB696F"/>
    <w:rsid w:val="00FD1C6F"/>
    <w:rsid w:val="00FD1F89"/>
    <w:rsid w:val="00FF7377"/>
    <w:rsid w:val="01D34106"/>
    <w:rsid w:val="02C482B5"/>
    <w:rsid w:val="09F72CDD"/>
    <w:rsid w:val="0B9519AC"/>
    <w:rsid w:val="0D11F9B4"/>
    <w:rsid w:val="0D1CA403"/>
    <w:rsid w:val="11D4E428"/>
    <w:rsid w:val="12FA8D72"/>
    <w:rsid w:val="1851351E"/>
    <w:rsid w:val="1872AE4A"/>
    <w:rsid w:val="19138514"/>
    <w:rsid w:val="196CB025"/>
    <w:rsid w:val="1AA4233E"/>
    <w:rsid w:val="1B088086"/>
    <w:rsid w:val="1CD0F55F"/>
    <w:rsid w:val="1D45EFCE"/>
    <w:rsid w:val="1DB46D02"/>
    <w:rsid w:val="1DB558BC"/>
    <w:rsid w:val="1F1CC226"/>
    <w:rsid w:val="2246173D"/>
    <w:rsid w:val="2792A76B"/>
    <w:rsid w:val="28863B80"/>
    <w:rsid w:val="29B27293"/>
    <w:rsid w:val="2BBE54FC"/>
    <w:rsid w:val="2C0EAC5E"/>
    <w:rsid w:val="2D4703B1"/>
    <w:rsid w:val="2E914BB2"/>
    <w:rsid w:val="2E9C2BDA"/>
    <w:rsid w:val="3053817D"/>
    <w:rsid w:val="30FC55BE"/>
    <w:rsid w:val="314F77D8"/>
    <w:rsid w:val="32981901"/>
    <w:rsid w:val="34BE1C78"/>
    <w:rsid w:val="3714A64E"/>
    <w:rsid w:val="38FEC285"/>
    <w:rsid w:val="3B42EE11"/>
    <w:rsid w:val="3B4D121E"/>
    <w:rsid w:val="3C95A896"/>
    <w:rsid w:val="3FDE3F6C"/>
    <w:rsid w:val="41BB24B2"/>
    <w:rsid w:val="4208E43D"/>
    <w:rsid w:val="42CEF9F1"/>
    <w:rsid w:val="43910A1F"/>
    <w:rsid w:val="4613EA90"/>
    <w:rsid w:val="473BED46"/>
    <w:rsid w:val="48421D65"/>
    <w:rsid w:val="48E0DDD1"/>
    <w:rsid w:val="48EE838F"/>
    <w:rsid w:val="4A8DE8BA"/>
    <w:rsid w:val="4F68B83E"/>
    <w:rsid w:val="4F68CC13"/>
    <w:rsid w:val="520A5E9B"/>
    <w:rsid w:val="56F18175"/>
    <w:rsid w:val="5FC280AC"/>
    <w:rsid w:val="61F53742"/>
    <w:rsid w:val="62F1911C"/>
    <w:rsid w:val="649D0FA2"/>
    <w:rsid w:val="659CCD13"/>
    <w:rsid w:val="666D6A14"/>
    <w:rsid w:val="66E2A966"/>
    <w:rsid w:val="67E9CEDB"/>
    <w:rsid w:val="69417ABE"/>
    <w:rsid w:val="6D59AFF5"/>
    <w:rsid w:val="6FBD3B62"/>
    <w:rsid w:val="726FD44C"/>
    <w:rsid w:val="72B1EBBA"/>
    <w:rsid w:val="746E9DE4"/>
    <w:rsid w:val="74917DAE"/>
    <w:rsid w:val="75DEFB63"/>
    <w:rsid w:val="782E55DD"/>
    <w:rsid w:val="78A82B9D"/>
    <w:rsid w:val="7A08045E"/>
    <w:rsid w:val="7BB2DC34"/>
    <w:rsid w:val="7C5B4203"/>
    <w:rsid w:val="7D71F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3CE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numPr>
        <w:numId w:val="14"/>
      </w:numPr>
      <w:outlineLvl w:val="2"/>
    </w:pPr>
    <w:rPr>
      <w:sz w:val="26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17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spacing w:after="480"/>
    </w:pPr>
    <w:rPr>
      <w:sz w:val="26"/>
      <w:szCs w:val="20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tabs>
        <w:tab w:val="left" w:pos="10098"/>
      </w:tabs>
      <w:ind w:right="-74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6772D"/>
    <w:pPr>
      <w:framePr w:hSpace="180" w:wrap="around" w:vAnchor="text" w:hAnchor="margin" w:y="129"/>
      <w:tabs>
        <w:tab w:val="left" w:pos="880"/>
        <w:tab w:val="right" w:leader="dot" w:pos="9350"/>
      </w:tabs>
      <w:ind w:left="-18"/>
    </w:pPr>
    <w:rPr>
      <w:rFonts w:ascii="Palatino Linotype" w:eastAsia="Calibri" w:hAnsi="Palatino Linotype"/>
      <w:b/>
      <w:bCs/>
      <w:noProof/>
      <w:sz w:val="22"/>
      <w:szCs w:val="22"/>
    </w:rPr>
  </w:style>
  <w:style w:type="table" w:styleId="TableGrid">
    <w:name w:val="Table Grid"/>
    <w:basedOn w:val="TableNormal"/>
    <w:rsid w:val="0097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68C"/>
    <w:pPr>
      <w:ind w:left="720"/>
    </w:pPr>
  </w:style>
  <w:style w:type="character" w:customStyle="1" w:styleId="Heading4Char">
    <w:name w:val="Heading 4 Char"/>
    <w:link w:val="Heading4"/>
    <w:semiHidden/>
    <w:rsid w:val="008117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6482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F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C08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0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8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0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086F"/>
    <w:rPr>
      <w:b/>
      <w:bCs/>
    </w:rPr>
  </w:style>
  <w:style w:type="paragraph" w:styleId="Revision">
    <w:name w:val="Revision"/>
    <w:hidden/>
    <w:uiPriority w:val="99"/>
    <w:semiHidden/>
    <w:rsid w:val="00566087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C3D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098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7416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7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1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78430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77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96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156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8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65716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8044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9581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59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8987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35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1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61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5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31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4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6762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0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09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77804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86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1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11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38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4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6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887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15007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8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5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4737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9839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9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9710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5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12705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1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1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310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d\AppData\Local\Microsoft\Windows\Temporary%20Internet%20Files\Content.IE5\H6UEAIA0\CPUC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15" ma:contentTypeDescription="Create a new document." ma:contentTypeScope="" ma:versionID="3285c28ccd34a0de43923e59ea2a0549">
  <xsd:schema xmlns:xsd="http://www.w3.org/2001/XMLSchema" xmlns:xs="http://www.w3.org/2001/XMLSchema" xmlns:p="http://schemas.microsoft.com/office/2006/metadata/properties" xmlns:ns2="1f515989-4afe-4bfb-8869-4f44a11afb39" xmlns:ns3="e5e22d63-cd76-4ad0-9cc0-8f2b2146ce9f" targetNamespace="http://schemas.microsoft.com/office/2006/metadata/properties" ma:root="true" ma:fieldsID="f71094736e2fc9e9c86f794453867ac2" ns2:_="" ns3:_="">
    <xsd:import namespace="1f515989-4afe-4bfb-8869-4f44a11afb39"/>
    <xsd:import namespace="e5e22d63-cd76-4ad0-9cc0-8f2b2146c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aef8b9-b614-4a1a-8207-1a59c8f9eb80}" ma:internalName="TaxCatchAll" ma:showField="CatchAllData" ma:web="e5e22d63-cd76-4ad0-9cc0-8f2b2146c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e22d63-cd76-4ad0-9cc0-8f2b2146ce9f" xsi:nil="true"/>
    <lcf76f155ced4ddcb4097134ff3c332f xmlns="1f515989-4afe-4bfb-8869-4f44a11afb39">
      <Terms xmlns="http://schemas.microsoft.com/office/infopath/2007/PartnerControls"/>
    </lcf76f155ced4ddcb4097134ff3c332f>
    <SharedWithUsers xmlns="e5e22d63-cd76-4ad0-9cc0-8f2b2146ce9f">
      <UserInfo>
        <DisplayName>Kaur, Simranjit</DisplayName>
        <AccountId>1372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32E2C-C08D-45D7-A244-E35683C8C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5989-4afe-4bfb-8869-4f44a11afb39"/>
    <ds:schemaRef ds:uri="e5e22d63-cd76-4ad0-9cc0-8f2b2146c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F1F9-09B1-4A0A-A263-9868A3D3A132}">
  <ds:schemaRefs>
    <ds:schemaRef ds:uri="http://purl.org/dc/elements/1.1/"/>
    <ds:schemaRef ds:uri="1f515989-4afe-4bfb-8869-4f44a11afb39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e5e22d63-cd76-4ad0-9cc0-8f2b2146ce9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AFEDD8-EA32-484B-9CD1-E6749818B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CPUCLetterhead</Template>
  <TotalTime>0</TotalTime>
  <Pages>3</Pages>
  <Words>456</Words>
  <Characters>2604</Characters>
  <Application>Microsoft Office Word</Application>
  <DocSecurity>0</DocSecurity>
  <Lines>21</Lines>
  <Paragraphs>6</Paragraphs>
  <ScaleCrop>false</ScaleCrop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CPUC Letterhead (Brown)</dc:title>
  <dc:subject>&amp;lt;p&amp;gt;TODAY s DATE      Recipient s address        Dear Mr./Mrs:                                Sincerely,          Paul Clanon  Executive Director                          1      4 31574         STATE OF CALIFORNIA                                                                                                           EDMU&amp;lt;/p&amp;gt;</dc:subject>
  <dc:creator/>
  <cp:keywords/>
  <dc:description>&amp;lt;p&amp;gt;TODAY s DATE      Recipient s address        Dear Mr./Mrs:                                Sincerely,          Paul Clanon  Executive Director                          1      4 31574         STATE OF CALIFORNIA                                                                                                           EDMU&amp;lt;/p&amp;gt;</dc:description>
  <cp:lastModifiedBy/>
  <cp:revision>1</cp:revision>
  <cp:lastPrinted>2010-08-23T21:56:00Z</cp:lastPrinted>
  <dcterms:created xsi:type="dcterms:W3CDTF">2023-11-29T18:39:00Z</dcterms:created>
  <dcterms:modified xsi:type="dcterms:W3CDTF">2023-11-29T18:39:00Z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DownloadAsset.aspx?id=5571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&amp;lt;p&amp;gt;TODAY s DATE      Recipient s address        Dear Mr./Mrs:                                Sincerely,          Paul Clanon  Executive Director                          1      4 31574         STATE OF CALIFORNIA                                     </vt:lpwstr>
  </property>
  <property fmtid="{D5CDD505-2E9C-101B-9397-08002B2CF9AE}" pid="8" name="EktExpiryType">
    <vt:i4>1</vt:i4>
  </property>
  <property fmtid="{D5CDD505-2E9C-101B-9397-08002B2CF9AE}" pid="9" name="EktDateCreated">
    <vt:filetime>2013-07-24T20:38:32Z</vt:filetime>
  </property>
  <property fmtid="{D5CDD505-2E9C-101B-9397-08002B2CF9AE}" pid="10" name="EktDateModified">
    <vt:filetime>2013-07-24T20:38:33Z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52224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&amp;lt;p&amp;gt;TODAY s DATE      Recipient s address        Dear Mr./Mrs:                                Sincerely,          Paul Clanon  Executive Director                          1      4 31574         STATE OF CALIFORNIA                             </vt:lpwstr>
  </property>
  <property fmtid="{D5CDD505-2E9C-101B-9397-08002B2CF9AE}" pid="16" name="ContentTypeId">
    <vt:lpwstr>0x0101006EDAF9F80FDE0E459E1A4ABBAD4741F7</vt:lpwstr>
  </property>
  <property fmtid="{D5CDD505-2E9C-101B-9397-08002B2CF9AE}" pid="17" name="MediaServiceImageTags">
    <vt:lpwstr/>
  </property>
</Properties>
</file>